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B29" w:rsidRDefault="00AA0B29" w:rsidP="00AA0B29">
      <w:pPr>
        <w:jc w:val="center"/>
        <w:rPr>
          <w:rFonts w:ascii="Times New Roman" w:hAnsi="Times New Roman" w:cs="Times New Roman"/>
          <w:b/>
          <w:sz w:val="24"/>
        </w:rPr>
      </w:pPr>
      <w:bookmarkStart w:id="0" w:name="_GoBack"/>
      <w:bookmarkEnd w:id="0"/>
    </w:p>
    <w:p w:rsidR="00AA0B29" w:rsidRDefault="00AA0B29" w:rsidP="00AA0B29">
      <w:pPr>
        <w:jc w:val="center"/>
        <w:rPr>
          <w:rFonts w:ascii="Times New Roman" w:hAnsi="Times New Roman" w:cs="Times New Roman"/>
          <w:b/>
          <w:sz w:val="24"/>
        </w:rPr>
      </w:pPr>
    </w:p>
    <w:p w:rsidR="00AA0B29" w:rsidRDefault="00AA0B29" w:rsidP="00AA0B29">
      <w:pPr>
        <w:jc w:val="center"/>
        <w:rPr>
          <w:rFonts w:ascii="Times New Roman" w:hAnsi="Times New Roman" w:cs="Times New Roman"/>
          <w:b/>
          <w:sz w:val="24"/>
        </w:rPr>
      </w:pPr>
    </w:p>
    <w:p w:rsidR="00AA0B29" w:rsidRDefault="00AA0B29" w:rsidP="00AA0B29">
      <w:pPr>
        <w:jc w:val="center"/>
        <w:rPr>
          <w:rFonts w:ascii="Times New Roman" w:hAnsi="Times New Roman" w:cs="Times New Roman"/>
          <w:b/>
          <w:sz w:val="24"/>
        </w:rPr>
      </w:pPr>
    </w:p>
    <w:p w:rsidR="00AA0B29" w:rsidRDefault="00AA0B29" w:rsidP="00AA0B29">
      <w:pPr>
        <w:jc w:val="center"/>
        <w:rPr>
          <w:rFonts w:ascii="Times New Roman" w:hAnsi="Times New Roman" w:cs="Times New Roman"/>
          <w:b/>
          <w:sz w:val="24"/>
        </w:rPr>
      </w:pPr>
    </w:p>
    <w:p w:rsidR="00AA0B29" w:rsidRDefault="00AA0B29" w:rsidP="00AA0B29">
      <w:pPr>
        <w:jc w:val="center"/>
        <w:rPr>
          <w:rFonts w:ascii="Times New Roman" w:hAnsi="Times New Roman" w:cs="Times New Roman"/>
          <w:b/>
          <w:sz w:val="24"/>
        </w:rPr>
      </w:pPr>
    </w:p>
    <w:p w:rsidR="00AA0B29" w:rsidRDefault="00AA0B29" w:rsidP="00AA0B29">
      <w:pPr>
        <w:jc w:val="center"/>
        <w:rPr>
          <w:rFonts w:ascii="Times New Roman" w:hAnsi="Times New Roman" w:cs="Times New Roman"/>
          <w:b/>
          <w:sz w:val="24"/>
        </w:rPr>
      </w:pPr>
    </w:p>
    <w:p w:rsidR="00AA0B29" w:rsidRDefault="00AA0B29" w:rsidP="00AA0B29">
      <w:pPr>
        <w:jc w:val="center"/>
        <w:rPr>
          <w:rFonts w:ascii="Times New Roman" w:hAnsi="Times New Roman" w:cs="Times New Roman"/>
          <w:b/>
          <w:sz w:val="24"/>
        </w:rPr>
      </w:pPr>
    </w:p>
    <w:p w:rsidR="00DF638E" w:rsidRPr="00AA0B29" w:rsidRDefault="006D43E9" w:rsidP="00AA0B29">
      <w:pPr>
        <w:jc w:val="center"/>
        <w:rPr>
          <w:rFonts w:ascii="Times New Roman" w:hAnsi="Times New Roman" w:cs="Times New Roman"/>
          <w:b/>
          <w:sz w:val="24"/>
        </w:rPr>
      </w:pPr>
      <w:r w:rsidRPr="00AA0B29">
        <w:rPr>
          <w:rFonts w:ascii="Times New Roman" w:hAnsi="Times New Roman" w:cs="Times New Roman"/>
          <w:b/>
          <w:sz w:val="24"/>
        </w:rPr>
        <w:t>Behavioural Intervention</w:t>
      </w:r>
    </w:p>
    <w:p w:rsidR="00AA0B29" w:rsidRDefault="00AA0B29" w:rsidP="00AA0B29">
      <w:pPr>
        <w:jc w:val="center"/>
      </w:pPr>
    </w:p>
    <w:p w:rsidR="00AA0B29" w:rsidRDefault="00AA0B29" w:rsidP="00AA0B29">
      <w:pPr>
        <w:jc w:val="center"/>
      </w:pPr>
    </w:p>
    <w:p w:rsidR="00AA0B29" w:rsidRDefault="00AA0B29" w:rsidP="00AA0B29">
      <w:pPr>
        <w:jc w:val="center"/>
      </w:pPr>
    </w:p>
    <w:p w:rsidR="00AA0B29" w:rsidRDefault="00AA0B29" w:rsidP="00AA0B29">
      <w:pPr>
        <w:jc w:val="center"/>
      </w:pPr>
    </w:p>
    <w:p w:rsidR="00AA0B29" w:rsidRDefault="00AA0B29" w:rsidP="00AA0B29">
      <w:pPr>
        <w:jc w:val="center"/>
      </w:pPr>
    </w:p>
    <w:p w:rsidR="00AA0B29" w:rsidRDefault="00AA0B29" w:rsidP="00AA0B29">
      <w:pPr>
        <w:jc w:val="center"/>
      </w:pPr>
    </w:p>
    <w:p w:rsidR="00AA0B29" w:rsidRDefault="00AA0B29" w:rsidP="00AA0B29">
      <w:pPr>
        <w:jc w:val="center"/>
      </w:pPr>
    </w:p>
    <w:p w:rsidR="00AA0B29" w:rsidRDefault="00AA0B29" w:rsidP="00AA0B29">
      <w:pPr>
        <w:jc w:val="center"/>
      </w:pPr>
    </w:p>
    <w:p w:rsidR="00AA0B29" w:rsidRDefault="00AA0B29" w:rsidP="00AA0B29">
      <w:pPr>
        <w:jc w:val="center"/>
      </w:pPr>
    </w:p>
    <w:p w:rsidR="00AA0B29" w:rsidRDefault="00AA0B29" w:rsidP="00AA0B29">
      <w:pPr>
        <w:jc w:val="center"/>
      </w:pPr>
    </w:p>
    <w:p w:rsidR="00AA0B29" w:rsidRDefault="00AA0B29" w:rsidP="00AA0B29">
      <w:pPr>
        <w:jc w:val="center"/>
      </w:pPr>
    </w:p>
    <w:p w:rsidR="00DF638E" w:rsidRPr="00AA0B29" w:rsidRDefault="006D43E9" w:rsidP="00AA0B29">
      <w:pPr>
        <w:spacing w:line="480" w:lineRule="auto"/>
        <w:jc w:val="center"/>
        <w:rPr>
          <w:rFonts w:ascii="Times New Roman" w:hAnsi="Times New Roman" w:cs="Times New Roman"/>
          <w:sz w:val="24"/>
        </w:rPr>
      </w:pPr>
      <w:r w:rsidRPr="00AA0B29">
        <w:rPr>
          <w:rFonts w:ascii="Times New Roman" w:hAnsi="Times New Roman" w:cs="Times New Roman"/>
          <w:sz w:val="24"/>
        </w:rPr>
        <w:t>Author</w:t>
      </w:r>
    </w:p>
    <w:p w:rsidR="00DF638E" w:rsidRPr="00AA0B29" w:rsidRDefault="006D43E9" w:rsidP="00AA0B29">
      <w:pPr>
        <w:spacing w:line="480" w:lineRule="auto"/>
        <w:jc w:val="center"/>
        <w:rPr>
          <w:rFonts w:ascii="Times New Roman" w:hAnsi="Times New Roman" w:cs="Times New Roman"/>
          <w:sz w:val="24"/>
        </w:rPr>
      </w:pPr>
      <w:r w:rsidRPr="00AA0B29">
        <w:rPr>
          <w:rFonts w:ascii="Times New Roman" w:hAnsi="Times New Roman" w:cs="Times New Roman"/>
          <w:sz w:val="24"/>
        </w:rPr>
        <w:t>Institutional Affiliation</w:t>
      </w:r>
    </w:p>
    <w:p w:rsidR="00DF638E" w:rsidRPr="00AA0B29" w:rsidRDefault="006D43E9" w:rsidP="00AA0B29">
      <w:pPr>
        <w:spacing w:line="480" w:lineRule="auto"/>
        <w:jc w:val="center"/>
        <w:rPr>
          <w:rFonts w:ascii="Times New Roman" w:hAnsi="Times New Roman" w:cs="Times New Roman"/>
          <w:sz w:val="24"/>
        </w:rPr>
      </w:pPr>
      <w:r w:rsidRPr="00AA0B29">
        <w:rPr>
          <w:rFonts w:ascii="Times New Roman" w:hAnsi="Times New Roman" w:cs="Times New Roman"/>
          <w:sz w:val="24"/>
        </w:rPr>
        <w:t>Instructor</w:t>
      </w:r>
    </w:p>
    <w:p w:rsidR="00DF638E" w:rsidRPr="00AA0B29" w:rsidRDefault="006D43E9" w:rsidP="00AA0B29">
      <w:pPr>
        <w:spacing w:line="480" w:lineRule="auto"/>
        <w:jc w:val="center"/>
        <w:rPr>
          <w:rFonts w:ascii="Times New Roman" w:hAnsi="Times New Roman" w:cs="Times New Roman"/>
          <w:sz w:val="24"/>
        </w:rPr>
      </w:pPr>
      <w:r w:rsidRPr="00AA0B29">
        <w:rPr>
          <w:rFonts w:ascii="Times New Roman" w:hAnsi="Times New Roman" w:cs="Times New Roman"/>
          <w:sz w:val="24"/>
        </w:rPr>
        <w:t>Course code</w:t>
      </w:r>
    </w:p>
    <w:p w:rsidR="00DF638E" w:rsidRPr="00AA0B29" w:rsidRDefault="006D43E9" w:rsidP="00AA0B29">
      <w:pPr>
        <w:spacing w:line="480" w:lineRule="auto"/>
        <w:jc w:val="center"/>
        <w:rPr>
          <w:rFonts w:ascii="Times New Roman" w:hAnsi="Times New Roman" w:cs="Times New Roman"/>
          <w:sz w:val="24"/>
        </w:rPr>
      </w:pPr>
      <w:r w:rsidRPr="00AA0B29">
        <w:rPr>
          <w:rFonts w:ascii="Times New Roman" w:hAnsi="Times New Roman" w:cs="Times New Roman"/>
          <w:sz w:val="24"/>
        </w:rPr>
        <w:t>Date of submission</w:t>
      </w:r>
    </w:p>
    <w:p w:rsidR="00DF638E" w:rsidRDefault="00DF638E" w:rsidP="006E30BA">
      <w:pPr>
        <w:jc w:val="both"/>
      </w:pPr>
    </w:p>
    <w:p w:rsidR="009949D5" w:rsidRPr="00AA0B29" w:rsidRDefault="006D43E9" w:rsidP="00AA0B29">
      <w:pPr>
        <w:spacing w:line="480" w:lineRule="auto"/>
        <w:ind w:firstLine="720"/>
        <w:jc w:val="both"/>
        <w:rPr>
          <w:rFonts w:ascii="Times New Roman" w:hAnsi="Times New Roman" w:cs="Times New Roman"/>
          <w:sz w:val="24"/>
        </w:rPr>
      </w:pPr>
      <w:r w:rsidRPr="00AA0B29">
        <w:rPr>
          <w:rFonts w:ascii="Times New Roman" w:hAnsi="Times New Roman" w:cs="Times New Roman"/>
          <w:sz w:val="24"/>
        </w:rPr>
        <w:lastRenderedPageBreak/>
        <w:t xml:space="preserve">At times, students usually display </w:t>
      </w:r>
      <w:r w:rsidR="00AE75B4" w:rsidRPr="00AA0B29">
        <w:rPr>
          <w:rFonts w:ascii="Times New Roman" w:hAnsi="Times New Roman" w:cs="Times New Roman"/>
          <w:sz w:val="24"/>
        </w:rPr>
        <w:t xml:space="preserve">behaviours </w:t>
      </w:r>
      <w:r w:rsidR="009C019D" w:rsidRPr="00AA0B29">
        <w:rPr>
          <w:rFonts w:ascii="Times New Roman" w:hAnsi="Times New Roman" w:cs="Times New Roman"/>
          <w:sz w:val="24"/>
        </w:rPr>
        <w:t xml:space="preserve">behavioural disorders </w:t>
      </w:r>
      <w:r w:rsidR="00305F33" w:rsidRPr="00AA0B29">
        <w:rPr>
          <w:rFonts w:ascii="Times New Roman" w:hAnsi="Times New Roman" w:cs="Times New Roman"/>
          <w:sz w:val="24"/>
        </w:rPr>
        <w:t xml:space="preserve">resulting in observable patterns of </w:t>
      </w:r>
      <w:r w:rsidR="00E873D9" w:rsidRPr="00AA0B29">
        <w:rPr>
          <w:rFonts w:ascii="Times New Roman" w:hAnsi="Times New Roman" w:cs="Times New Roman"/>
          <w:sz w:val="24"/>
        </w:rPr>
        <w:t>antisocial behaviour</w:t>
      </w:r>
      <w:r w:rsidR="000826F2" w:rsidRPr="00AA0B29">
        <w:rPr>
          <w:rFonts w:ascii="Times New Roman" w:hAnsi="Times New Roman" w:cs="Times New Roman"/>
          <w:sz w:val="24"/>
        </w:rPr>
        <w:t xml:space="preserve">. </w:t>
      </w:r>
      <w:r w:rsidR="006510FB" w:rsidRPr="00AA0B29">
        <w:rPr>
          <w:rFonts w:ascii="Times New Roman" w:hAnsi="Times New Roman" w:cs="Times New Roman"/>
          <w:sz w:val="24"/>
        </w:rPr>
        <w:t xml:space="preserve">Students exhibiting </w:t>
      </w:r>
      <w:r w:rsidR="00FC38A4" w:rsidRPr="00AA0B29">
        <w:rPr>
          <w:rFonts w:ascii="Times New Roman" w:hAnsi="Times New Roman" w:cs="Times New Roman"/>
          <w:sz w:val="24"/>
        </w:rPr>
        <w:t xml:space="preserve">antisocial behaviour in school usually experience </w:t>
      </w:r>
      <w:r w:rsidR="001E5D50" w:rsidRPr="00AA0B29">
        <w:rPr>
          <w:rFonts w:ascii="Times New Roman" w:hAnsi="Times New Roman" w:cs="Times New Roman"/>
          <w:sz w:val="24"/>
        </w:rPr>
        <w:t>difficulties</w:t>
      </w:r>
      <w:r w:rsidR="00FC38A4" w:rsidRPr="00AA0B29">
        <w:rPr>
          <w:rFonts w:ascii="Times New Roman" w:hAnsi="Times New Roman" w:cs="Times New Roman"/>
          <w:sz w:val="24"/>
        </w:rPr>
        <w:t xml:space="preserve"> in initiating </w:t>
      </w:r>
      <w:r w:rsidR="001E5D50" w:rsidRPr="00AA0B29">
        <w:rPr>
          <w:rFonts w:ascii="Times New Roman" w:hAnsi="Times New Roman" w:cs="Times New Roman"/>
          <w:sz w:val="24"/>
        </w:rPr>
        <w:t>and</w:t>
      </w:r>
      <w:r w:rsidR="00FC38A4" w:rsidRPr="00AA0B29">
        <w:rPr>
          <w:rFonts w:ascii="Times New Roman" w:hAnsi="Times New Roman" w:cs="Times New Roman"/>
          <w:sz w:val="24"/>
        </w:rPr>
        <w:t xml:space="preserve"> maintaining </w:t>
      </w:r>
      <w:r w:rsidR="001E5D50" w:rsidRPr="00AA0B29">
        <w:rPr>
          <w:rFonts w:ascii="Times New Roman" w:hAnsi="Times New Roman" w:cs="Times New Roman"/>
          <w:sz w:val="24"/>
        </w:rPr>
        <w:t>relationships</w:t>
      </w:r>
      <w:r w:rsidR="00FC38A4" w:rsidRPr="00AA0B29">
        <w:rPr>
          <w:rFonts w:ascii="Times New Roman" w:hAnsi="Times New Roman" w:cs="Times New Roman"/>
          <w:sz w:val="24"/>
        </w:rPr>
        <w:t xml:space="preserve"> with their peers </w:t>
      </w:r>
      <w:r w:rsidR="001E5D50" w:rsidRPr="00AA0B29">
        <w:rPr>
          <w:rFonts w:ascii="Times New Roman" w:hAnsi="Times New Roman" w:cs="Times New Roman"/>
          <w:sz w:val="24"/>
        </w:rPr>
        <w:t>besides</w:t>
      </w:r>
      <w:r w:rsidR="00CB17F8" w:rsidRPr="00AA0B29">
        <w:rPr>
          <w:rFonts w:ascii="Times New Roman" w:hAnsi="Times New Roman" w:cs="Times New Roman"/>
          <w:sz w:val="24"/>
        </w:rPr>
        <w:t xml:space="preserve"> poor academic performance </w:t>
      </w:r>
      <w:r w:rsidR="00F47667" w:rsidRPr="00AA0B29">
        <w:rPr>
          <w:rFonts w:ascii="Times New Roman" w:hAnsi="Times New Roman" w:cs="Times New Roman"/>
          <w:sz w:val="24"/>
        </w:rPr>
        <w:t>and generally disruptive behaviours at school.</w:t>
      </w:r>
      <w:r w:rsidR="0004767A" w:rsidRPr="00AA0B29">
        <w:rPr>
          <w:rFonts w:ascii="Times New Roman" w:hAnsi="Times New Roman" w:cs="Times New Roman"/>
          <w:sz w:val="24"/>
        </w:rPr>
        <w:t xml:space="preserve"> </w:t>
      </w:r>
      <w:r w:rsidR="004572CA" w:rsidRPr="00AA0B29">
        <w:rPr>
          <w:rFonts w:ascii="Times New Roman" w:hAnsi="Times New Roman" w:cs="Times New Roman"/>
          <w:sz w:val="24"/>
        </w:rPr>
        <w:t>In school, the ina</w:t>
      </w:r>
      <w:r w:rsidR="00F12891" w:rsidRPr="00AA0B29">
        <w:rPr>
          <w:rFonts w:ascii="Times New Roman" w:hAnsi="Times New Roman" w:cs="Times New Roman"/>
          <w:sz w:val="24"/>
        </w:rPr>
        <w:t xml:space="preserve">bility to form </w:t>
      </w:r>
      <w:r w:rsidR="000D3793" w:rsidRPr="00AA0B29">
        <w:rPr>
          <w:rFonts w:ascii="Times New Roman" w:hAnsi="Times New Roman" w:cs="Times New Roman"/>
          <w:sz w:val="24"/>
        </w:rPr>
        <w:t>relationships</w:t>
      </w:r>
      <w:r w:rsidR="00F12891" w:rsidRPr="00AA0B29">
        <w:rPr>
          <w:rFonts w:ascii="Times New Roman" w:hAnsi="Times New Roman" w:cs="Times New Roman"/>
          <w:sz w:val="24"/>
        </w:rPr>
        <w:t xml:space="preserve"> and experience of academic </w:t>
      </w:r>
      <w:r w:rsidR="000D3793" w:rsidRPr="00AA0B29">
        <w:rPr>
          <w:rFonts w:ascii="Times New Roman" w:hAnsi="Times New Roman" w:cs="Times New Roman"/>
          <w:sz w:val="24"/>
        </w:rPr>
        <w:t>difficulties</w:t>
      </w:r>
      <w:r w:rsidR="00F12891" w:rsidRPr="00AA0B29">
        <w:rPr>
          <w:rFonts w:ascii="Times New Roman" w:hAnsi="Times New Roman" w:cs="Times New Roman"/>
          <w:sz w:val="24"/>
        </w:rPr>
        <w:t xml:space="preserve"> can be associated with </w:t>
      </w:r>
      <w:r w:rsidR="000D3793" w:rsidRPr="00AA0B29">
        <w:rPr>
          <w:rFonts w:ascii="Times New Roman" w:hAnsi="Times New Roman" w:cs="Times New Roman"/>
          <w:sz w:val="24"/>
        </w:rPr>
        <w:t xml:space="preserve">the behavioural excess and </w:t>
      </w:r>
      <w:r w:rsidR="002672F4" w:rsidRPr="00AA0B29">
        <w:rPr>
          <w:rFonts w:ascii="Times New Roman" w:hAnsi="Times New Roman" w:cs="Times New Roman"/>
          <w:sz w:val="24"/>
        </w:rPr>
        <w:t>deficits</w:t>
      </w:r>
      <w:r w:rsidR="000D3793" w:rsidRPr="00AA0B29">
        <w:rPr>
          <w:rFonts w:ascii="Times New Roman" w:hAnsi="Times New Roman" w:cs="Times New Roman"/>
          <w:sz w:val="24"/>
        </w:rPr>
        <w:t xml:space="preserve"> by students.</w:t>
      </w:r>
      <w:r w:rsidR="00BD2AF4" w:rsidRPr="00AA0B29">
        <w:rPr>
          <w:rFonts w:ascii="Times New Roman" w:hAnsi="Times New Roman" w:cs="Times New Roman"/>
          <w:sz w:val="24"/>
        </w:rPr>
        <w:t xml:space="preserve"> Bullock </w:t>
      </w:r>
      <w:r w:rsidR="00BD2AF4" w:rsidRPr="00AA0B29">
        <w:rPr>
          <w:rFonts w:ascii="Times New Roman" w:hAnsi="Times New Roman" w:cs="Times New Roman"/>
          <w:i/>
          <w:sz w:val="24"/>
        </w:rPr>
        <w:t>et al.</w:t>
      </w:r>
      <w:r w:rsidR="00BD2AF4" w:rsidRPr="00AA0B29">
        <w:rPr>
          <w:rFonts w:ascii="Times New Roman" w:hAnsi="Times New Roman" w:cs="Times New Roman"/>
          <w:sz w:val="24"/>
        </w:rPr>
        <w:t xml:space="preserve"> (1983)</w:t>
      </w:r>
      <w:r w:rsidR="007B6178" w:rsidRPr="00AA0B29">
        <w:rPr>
          <w:rFonts w:ascii="Times New Roman" w:hAnsi="Times New Roman" w:cs="Times New Roman"/>
          <w:sz w:val="24"/>
        </w:rPr>
        <w:t xml:space="preserve"> observed </w:t>
      </w:r>
      <w:r w:rsidR="005416A9" w:rsidRPr="00AA0B29">
        <w:rPr>
          <w:rFonts w:ascii="Times New Roman" w:hAnsi="Times New Roman" w:cs="Times New Roman"/>
          <w:sz w:val="24"/>
        </w:rPr>
        <w:t xml:space="preserve">that most students in our learning institutions have continued to </w:t>
      </w:r>
      <w:r w:rsidR="00324CFE" w:rsidRPr="00AA0B29">
        <w:rPr>
          <w:rFonts w:ascii="Times New Roman" w:hAnsi="Times New Roman" w:cs="Times New Roman"/>
          <w:sz w:val="24"/>
        </w:rPr>
        <w:t xml:space="preserve">exhibit </w:t>
      </w:r>
      <w:r w:rsidR="004A3B23" w:rsidRPr="00AA0B29">
        <w:rPr>
          <w:rFonts w:ascii="Times New Roman" w:hAnsi="Times New Roman" w:cs="Times New Roman"/>
          <w:sz w:val="24"/>
        </w:rPr>
        <w:t>antisocial and challenging behavio</w:t>
      </w:r>
      <w:r w:rsidR="004A5430" w:rsidRPr="00AA0B29">
        <w:rPr>
          <w:rFonts w:ascii="Times New Roman" w:hAnsi="Times New Roman" w:cs="Times New Roman"/>
          <w:sz w:val="24"/>
        </w:rPr>
        <w:t xml:space="preserve">ur, consequently resulting in this issue becoming </w:t>
      </w:r>
      <w:r w:rsidR="000F14CA" w:rsidRPr="00AA0B29">
        <w:rPr>
          <w:rFonts w:ascii="Times New Roman" w:hAnsi="Times New Roman" w:cs="Times New Roman"/>
          <w:sz w:val="24"/>
        </w:rPr>
        <w:t xml:space="preserve">one of the most pressing </w:t>
      </w:r>
      <w:r w:rsidR="00AE1748" w:rsidRPr="00AA0B29">
        <w:rPr>
          <w:rFonts w:ascii="Times New Roman" w:hAnsi="Times New Roman" w:cs="Times New Roman"/>
          <w:sz w:val="24"/>
        </w:rPr>
        <w:t>issues</w:t>
      </w:r>
      <w:r w:rsidR="000F14CA" w:rsidRPr="00AA0B29">
        <w:rPr>
          <w:rFonts w:ascii="Times New Roman" w:hAnsi="Times New Roman" w:cs="Times New Roman"/>
          <w:sz w:val="24"/>
        </w:rPr>
        <w:t xml:space="preserve"> in schools.</w:t>
      </w:r>
      <w:r w:rsidR="00AE1748" w:rsidRPr="00AA0B29">
        <w:rPr>
          <w:rFonts w:ascii="Times New Roman" w:hAnsi="Times New Roman" w:cs="Times New Roman"/>
          <w:sz w:val="24"/>
        </w:rPr>
        <w:t xml:space="preserve"> </w:t>
      </w:r>
      <w:r w:rsidR="002672F4" w:rsidRPr="00AA0B29">
        <w:rPr>
          <w:rFonts w:ascii="Times New Roman" w:hAnsi="Times New Roman" w:cs="Times New Roman"/>
          <w:sz w:val="24"/>
        </w:rPr>
        <w:t xml:space="preserve"> </w:t>
      </w:r>
      <w:r w:rsidR="00AE1748" w:rsidRPr="00AA0B29">
        <w:rPr>
          <w:rFonts w:ascii="Times New Roman" w:hAnsi="Times New Roman" w:cs="Times New Roman"/>
          <w:sz w:val="24"/>
        </w:rPr>
        <w:t xml:space="preserve">Juanita is my chosen student whose case has been </w:t>
      </w:r>
      <w:r w:rsidR="00A92D2C" w:rsidRPr="00AA0B29">
        <w:rPr>
          <w:rFonts w:ascii="Times New Roman" w:hAnsi="Times New Roman" w:cs="Times New Roman"/>
          <w:sz w:val="24"/>
        </w:rPr>
        <w:t>reviewed</w:t>
      </w:r>
      <w:r w:rsidR="00AE1748" w:rsidRPr="00AA0B29">
        <w:rPr>
          <w:rFonts w:ascii="Times New Roman" w:hAnsi="Times New Roman" w:cs="Times New Roman"/>
          <w:sz w:val="24"/>
        </w:rPr>
        <w:t xml:space="preserve"> below.</w:t>
      </w:r>
    </w:p>
    <w:p w:rsidR="002C4FE6" w:rsidRPr="00AA0B29" w:rsidRDefault="006D43E9" w:rsidP="00AA0B29">
      <w:pPr>
        <w:spacing w:line="480" w:lineRule="auto"/>
        <w:ind w:firstLine="720"/>
        <w:jc w:val="both"/>
        <w:rPr>
          <w:rFonts w:ascii="Times New Roman" w:hAnsi="Times New Roman" w:cs="Times New Roman"/>
          <w:sz w:val="24"/>
        </w:rPr>
      </w:pPr>
      <w:r w:rsidRPr="00AA0B29">
        <w:rPr>
          <w:rFonts w:ascii="Times New Roman" w:hAnsi="Times New Roman" w:cs="Times New Roman"/>
          <w:sz w:val="24"/>
        </w:rPr>
        <w:t xml:space="preserve">Juanita experiences behavioural challenges, </w:t>
      </w:r>
      <w:r w:rsidR="001E70AA" w:rsidRPr="00AA0B29">
        <w:rPr>
          <w:rFonts w:ascii="Times New Roman" w:hAnsi="Times New Roman" w:cs="Times New Roman"/>
          <w:sz w:val="24"/>
        </w:rPr>
        <w:t>as noted by her teacher.</w:t>
      </w:r>
      <w:r w:rsidR="00766F11" w:rsidRPr="00AA0B29">
        <w:rPr>
          <w:rFonts w:ascii="Times New Roman" w:hAnsi="Times New Roman" w:cs="Times New Roman"/>
          <w:sz w:val="24"/>
        </w:rPr>
        <w:t xml:space="preserve"> She externalizes shy and timid behaviour</w:t>
      </w:r>
      <w:r w:rsidR="006920AF" w:rsidRPr="00AA0B29">
        <w:rPr>
          <w:rFonts w:ascii="Times New Roman" w:hAnsi="Times New Roman" w:cs="Times New Roman"/>
          <w:sz w:val="24"/>
        </w:rPr>
        <w:t xml:space="preserve"> which affects her social interaction with her other classmates.</w:t>
      </w:r>
      <w:r w:rsidR="00B93E83" w:rsidRPr="00AA0B29">
        <w:rPr>
          <w:rFonts w:ascii="Times New Roman" w:hAnsi="Times New Roman" w:cs="Times New Roman"/>
          <w:sz w:val="24"/>
        </w:rPr>
        <w:t xml:space="preserve"> In a sense, students are expected to behave in socially acceptable ways </w:t>
      </w:r>
      <w:r w:rsidR="009D00A0" w:rsidRPr="00AA0B29">
        <w:rPr>
          <w:rFonts w:ascii="Times New Roman" w:hAnsi="Times New Roman" w:cs="Times New Roman"/>
          <w:sz w:val="24"/>
        </w:rPr>
        <w:t xml:space="preserve">by demonstrating prosocial and </w:t>
      </w:r>
      <w:r w:rsidR="00AA15E0" w:rsidRPr="00AA0B29">
        <w:rPr>
          <w:rFonts w:ascii="Times New Roman" w:hAnsi="Times New Roman" w:cs="Times New Roman"/>
          <w:sz w:val="24"/>
        </w:rPr>
        <w:t>positive behaviour towards their peers.</w:t>
      </w:r>
      <w:r w:rsidR="00A05E37" w:rsidRPr="00AA0B29">
        <w:rPr>
          <w:rFonts w:ascii="Times New Roman" w:hAnsi="Times New Roman" w:cs="Times New Roman"/>
          <w:sz w:val="24"/>
        </w:rPr>
        <w:t xml:space="preserve"> Juanita is unable to participate </w:t>
      </w:r>
      <w:r w:rsidR="00235D54" w:rsidRPr="00AA0B29">
        <w:rPr>
          <w:rFonts w:ascii="Times New Roman" w:hAnsi="Times New Roman" w:cs="Times New Roman"/>
          <w:sz w:val="24"/>
        </w:rPr>
        <w:t xml:space="preserve">in group activities </w:t>
      </w:r>
      <w:r w:rsidR="0023081E" w:rsidRPr="00AA0B29">
        <w:rPr>
          <w:rFonts w:ascii="Times New Roman" w:hAnsi="Times New Roman" w:cs="Times New Roman"/>
          <w:sz w:val="24"/>
        </w:rPr>
        <w:t>and often w</w:t>
      </w:r>
      <w:r w:rsidR="001B423B" w:rsidRPr="00AA0B29">
        <w:rPr>
          <w:rFonts w:ascii="Times New Roman" w:hAnsi="Times New Roman" w:cs="Times New Roman"/>
          <w:sz w:val="24"/>
        </w:rPr>
        <w:t xml:space="preserve">ithdraws from social situations, especially those requiring her to collaborate with the </w:t>
      </w:r>
      <w:r w:rsidR="009B2997" w:rsidRPr="00AA0B29">
        <w:rPr>
          <w:rFonts w:ascii="Times New Roman" w:hAnsi="Times New Roman" w:cs="Times New Roman"/>
          <w:sz w:val="24"/>
        </w:rPr>
        <w:t>other students.</w:t>
      </w:r>
      <w:r w:rsidR="008E416C" w:rsidRPr="00AA0B29">
        <w:rPr>
          <w:rFonts w:ascii="Times New Roman" w:hAnsi="Times New Roman" w:cs="Times New Roman"/>
          <w:sz w:val="24"/>
        </w:rPr>
        <w:t xml:space="preserve"> </w:t>
      </w:r>
      <w:r w:rsidR="00750B22" w:rsidRPr="00AA0B29">
        <w:rPr>
          <w:rFonts w:ascii="Times New Roman" w:hAnsi="Times New Roman" w:cs="Times New Roman"/>
          <w:sz w:val="24"/>
        </w:rPr>
        <w:t xml:space="preserve">In the definition of behaviour, </w:t>
      </w:r>
      <w:r w:rsidR="00E213EB" w:rsidRPr="00AA0B29">
        <w:rPr>
          <w:rFonts w:ascii="Times New Roman" w:hAnsi="Times New Roman" w:cs="Times New Roman"/>
          <w:sz w:val="24"/>
        </w:rPr>
        <w:t xml:space="preserve">Juanita’s </w:t>
      </w:r>
      <w:r w:rsidR="00AA3155" w:rsidRPr="00AA0B29">
        <w:rPr>
          <w:rFonts w:ascii="Times New Roman" w:hAnsi="Times New Roman" w:cs="Times New Roman"/>
          <w:sz w:val="24"/>
        </w:rPr>
        <w:t xml:space="preserve">observable </w:t>
      </w:r>
      <w:r w:rsidR="00870182" w:rsidRPr="00AA0B29">
        <w:rPr>
          <w:rFonts w:ascii="Times New Roman" w:hAnsi="Times New Roman" w:cs="Times New Roman"/>
          <w:sz w:val="24"/>
        </w:rPr>
        <w:t xml:space="preserve">is </w:t>
      </w:r>
      <w:r w:rsidR="00BB2B2E" w:rsidRPr="00AA0B29">
        <w:rPr>
          <w:rFonts w:ascii="Times New Roman" w:hAnsi="Times New Roman" w:cs="Times New Roman"/>
          <w:sz w:val="24"/>
        </w:rPr>
        <w:t>that she is shy and timid</w:t>
      </w:r>
      <w:sdt>
        <w:sdtPr>
          <w:rPr>
            <w:rFonts w:ascii="Times New Roman" w:hAnsi="Times New Roman" w:cs="Times New Roman"/>
            <w:sz w:val="24"/>
          </w:rPr>
          <w:id w:val="457071556"/>
          <w:citation/>
        </w:sdtPr>
        <w:sdtEndPr/>
        <w:sdtContent>
          <w:r w:rsidR="00897181" w:rsidRPr="00AA0B29">
            <w:rPr>
              <w:rFonts w:ascii="Times New Roman" w:hAnsi="Times New Roman" w:cs="Times New Roman"/>
              <w:sz w:val="24"/>
            </w:rPr>
            <w:fldChar w:fldCharType="begin"/>
          </w:r>
          <w:r w:rsidR="00897181" w:rsidRPr="00AA0B29">
            <w:rPr>
              <w:rFonts w:ascii="Times New Roman" w:hAnsi="Times New Roman" w:cs="Times New Roman"/>
              <w:sz w:val="24"/>
            </w:rPr>
            <w:instrText xml:space="preserve"> CITATION Noc05 \l 1033 </w:instrText>
          </w:r>
          <w:r w:rsidR="00897181" w:rsidRPr="00AA0B29">
            <w:rPr>
              <w:rFonts w:ascii="Times New Roman" w:hAnsi="Times New Roman" w:cs="Times New Roman"/>
              <w:sz w:val="24"/>
            </w:rPr>
            <w:fldChar w:fldCharType="separate"/>
          </w:r>
          <w:r w:rsidR="00897181" w:rsidRPr="00AA0B29">
            <w:rPr>
              <w:rFonts w:ascii="Times New Roman" w:hAnsi="Times New Roman" w:cs="Times New Roman"/>
              <w:noProof/>
              <w:sz w:val="24"/>
            </w:rPr>
            <w:t xml:space="preserve"> (Nock &amp; Kurtz, 2005)</w:t>
          </w:r>
          <w:r w:rsidR="00897181" w:rsidRPr="00AA0B29">
            <w:rPr>
              <w:rFonts w:ascii="Times New Roman" w:hAnsi="Times New Roman" w:cs="Times New Roman"/>
              <w:sz w:val="24"/>
            </w:rPr>
            <w:fldChar w:fldCharType="end"/>
          </w:r>
        </w:sdtContent>
      </w:sdt>
      <w:r w:rsidR="00BB2B2E" w:rsidRPr="00AA0B29">
        <w:rPr>
          <w:rFonts w:ascii="Times New Roman" w:hAnsi="Times New Roman" w:cs="Times New Roman"/>
          <w:sz w:val="24"/>
        </w:rPr>
        <w:t xml:space="preserve">. Notably, behaviour refers to </w:t>
      </w:r>
      <w:r w:rsidR="00E92D21" w:rsidRPr="00AA0B29">
        <w:rPr>
          <w:rFonts w:ascii="Times New Roman" w:hAnsi="Times New Roman" w:cs="Times New Roman"/>
          <w:sz w:val="24"/>
        </w:rPr>
        <w:t>what a person does</w:t>
      </w:r>
      <w:r w:rsidR="00A07CF0" w:rsidRPr="00AA0B29">
        <w:rPr>
          <w:rFonts w:ascii="Times New Roman" w:hAnsi="Times New Roman" w:cs="Times New Roman"/>
          <w:sz w:val="24"/>
        </w:rPr>
        <w:t xml:space="preserve"> and can be observed </w:t>
      </w:r>
      <w:r w:rsidR="00C44370" w:rsidRPr="00AA0B29">
        <w:rPr>
          <w:rFonts w:ascii="Times New Roman" w:hAnsi="Times New Roman" w:cs="Times New Roman"/>
          <w:sz w:val="24"/>
        </w:rPr>
        <w:t xml:space="preserve">by other people. </w:t>
      </w:r>
      <w:r w:rsidR="00821C99" w:rsidRPr="00AA0B29">
        <w:rPr>
          <w:rFonts w:ascii="Times New Roman" w:hAnsi="Times New Roman" w:cs="Times New Roman"/>
          <w:sz w:val="24"/>
        </w:rPr>
        <w:t xml:space="preserve">Juanita’s teacher has observed her </w:t>
      </w:r>
      <w:r w:rsidR="00612A99" w:rsidRPr="00AA0B29">
        <w:rPr>
          <w:rFonts w:ascii="Times New Roman" w:hAnsi="Times New Roman" w:cs="Times New Roman"/>
          <w:sz w:val="24"/>
        </w:rPr>
        <w:t xml:space="preserve">behaviour </w:t>
      </w:r>
      <w:r w:rsidR="00F4244E" w:rsidRPr="00AA0B29">
        <w:rPr>
          <w:rFonts w:ascii="Times New Roman" w:hAnsi="Times New Roman" w:cs="Times New Roman"/>
          <w:sz w:val="24"/>
        </w:rPr>
        <w:t xml:space="preserve">to withdraw from </w:t>
      </w:r>
      <w:r w:rsidR="00F32597" w:rsidRPr="00AA0B29">
        <w:rPr>
          <w:rFonts w:ascii="Times New Roman" w:hAnsi="Times New Roman" w:cs="Times New Roman"/>
          <w:sz w:val="24"/>
        </w:rPr>
        <w:t xml:space="preserve">her peers </w:t>
      </w:r>
      <w:r w:rsidR="00007756" w:rsidRPr="00AA0B29">
        <w:rPr>
          <w:rFonts w:ascii="Times New Roman" w:hAnsi="Times New Roman" w:cs="Times New Roman"/>
          <w:sz w:val="24"/>
        </w:rPr>
        <w:t xml:space="preserve">beside her inability to </w:t>
      </w:r>
      <w:r w:rsidR="00E33B01" w:rsidRPr="00AA0B29">
        <w:rPr>
          <w:rFonts w:ascii="Times New Roman" w:hAnsi="Times New Roman" w:cs="Times New Roman"/>
          <w:sz w:val="24"/>
        </w:rPr>
        <w:t>stand up for herself.</w:t>
      </w:r>
      <w:r w:rsidR="00E62698" w:rsidRPr="00AA0B29">
        <w:rPr>
          <w:rFonts w:ascii="Times New Roman" w:hAnsi="Times New Roman" w:cs="Times New Roman"/>
          <w:sz w:val="24"/>
        </w:rPr>
        <w:t xml:space="preserve"> It is believed that these represent the target behaviour which the teacher intends to change</w:t>
      </w:r>
      <w:r w:rsidR="00AC2472" w:rsidRPr="00AA0B29">
        <w:rPr>
          <w:rFonts w:ascii="Times New Roman" w:hAnsi="Times New Roman" w:cs="Times New Roman"/>
          <w:sz w:val="24"/>
        </w:rPr>
        <w:t xml:space="preserve">. </w:t>
      </w:r>
    </w:p>
    <w:p w:rsidR="00AA0B29" w:rsidRDefault="006D43E9" w:rsidP="00AA0B29">
      <w:pPr>
        <w:spacing w:line="480" w:lineRule="auto"/>
        <w:ind w:firstLine="720"/>
        <w:jc w:val="both"/>
        <w:rPr>
          <w:rFonts w:ascii="Times New Roman" w:hAnsi="Times New Roman" w:cs="Times New Roman"/>
          <w:sz w:val="24"/>
        </w:rPr>
      </w:pPr>
      <w:r w:rsidRPr="00AA0B29">
        <w:rPr>
          <w:rFonts w:ascii="Times New Roman" w:hAnsi="Times New Roman" w:cs="Times New Roman"/>
          <w:sz w:val="24"/>
        </w:rPr>
        <w:t xml:space="preserve">Juanita’s teacher has presumably collected information about her </w:t>
      </w:r>
      <w:r w:rsidR="00D9126D" w:rsidRPr="00AA0B29">
        <w:rPr>
          <w:rFonts w:ascii="Times New Roman" w:hAnsi="Times New Roman" w:cs="Times New Roman"/>
          <w:sz w:val="24"/>
        </w:rPr>
        <w:t xml:space="preserve">student </w:t>
      </w:r>
      <w:r w:rsidR="00844EE1" w:rsidRPr="00AA0B29">
        <w:rPr>
          <w:rFonts w:ascii="Times New Roman" w:hAnsi="Times New Roman" w:cs="Times New Roman"/>
          <w:sz w:val="24"/>
        </w:rPr>
        <w:t>by observing her behaviour whi</w:t>
      </w:r>
      <w:r w:rsidR="00407E5D" w:rsidRPr="00AA0B29">
        <w:rPr>
          <w:rFonts w:ascii="Times New Roman" w:hAnsi="Times New Roman" w:cs="Times New Roman"/>
          <w:sz w:val="24"/>
        </w:rPr>
        <w:t xml:space="preserve">ch she has termed as antisocial. Focusing on </w:t>
      </w:r>
      <w:r w:rsidR="0058354E" w:rsidRPr="00AA0B29">
        <w:rPr>
          <w:rFonts w:ascii="Times New Roman" w:hAnsi="Times New Roman" w:cs="Times New Roman"/>
          <w:sz w:val="24"/>
        </w:rPr>
        <w:t xml:space="preserve">the student’s interaction </w:t>
      </w:r>
      <w:r w:rsidR="00BC7C3B" w:rsidRPr="00AA0B29">
        <w:rPr>
          <w:rFonts w:ascii="Times New Roman" w:hAnsi="Times New Roman" w:cs="Times New Roman"/>
          <w:sz w:val="24"/>
        </w:rPr>
        <w:t xml:space="preserve">with her </w:t>
      </w:r>
      <w:r w:rsidR="00620E41" w:rsidRPr="00AA0B29">
        <w:rPr>
          <w:rFonts w:ascii="Times New Roman" w:hAnsi="Times New Roman" w:cs="Times New Roman"/>
          <w:sz w:val="24"/>
        </w:rPr>
        <w:t>immediate</w:t>
      </w:r>
      <w:r w:rsidR="00BC7C3B" w:rsidRPr="00AA0B29">
        <w:rPr>
          <w:rFonts w:ascii="Times New Roman" w:hAnsi="Times New Roman" w:cs="Times New Roman"/>
          <w:sz w:val="24"/>
        </w:rPr>
        <w:t xml:space="preserve"> en</w:t>
      </w:r>
      <w:r w:rsidR="00DB1289" w:rsidRPr="00AA0B29">
        <w:rPr>
          <w:rFonts w:ascii="Times New Roman" w:hAnsi="Times New Roman" w:cs="Times New Roman"/>
          <w:sz w:val="24"/>
        </w:rPr>
        <w:t xml:space="preserve">vironment, the teacher believes, Juanita could be a troubled kid </w:t>
      </w:r>
      <w:r w:rsidR="007A7BB4" w:rsidRPr="00AA0B29">
        <w:rPr>
          <w:rFonts w:ascii="Times New Roman" w:hAnsi="Times New Roman" w:cs="Times New Roman"/>
          <w:sz w:val="24"/>
        </w:rPr>
        <w:t xml:space="preserve">rather </w:t>
      </w:r>
      <w:r w:rsidR="000211CD" w:rsidRPr="00AA0B29">
        <w:rPr>
          <w:rFonts w:ascii="Times New Roman" w:hAnsi="Times New Roman" w:cs="Times New Roman"/>
          <w:sz w:val="24"/>
        </w:rPr>
        <w:t xml:space="preserve">than assuming </w:t>
      </w:r>
      <w:r w:rsidR="00FD74CC" w:rsidRPr="00AA0B29">
        <w:rPr>
          <w:rFonts w:ascii="Times New Roman" w:hAnsi="Times New Roman" w:cs="Times New Roman"/>
          <w:sz w:val="24"/>
        </w:rPr>
        <w:t xml:space="preserve">the role of innate factors in </w:t>
      </w:r>
      <w:r w:rsidR="00EC6993" w:rsidRPr="00AA0B29">
        <w:rPr>
          <w:rFonts w:ascii="Times New Roman" w:hAnsi="Times New Roman" w:cs="Times New Roman"/>
          <w:sz w:val="24"/>
        </w:rPr>
        <w:t>contributing</w:t>
      </w:r>
      <w:r w:rsidR="00FD74CC" w:rsidRPr="00AA0B29">
        <w:rPr>
          <w:rFonts w:ascii="Times New Roman" w:hAnsi="Times New Roman" w:cs="Times New Roman"/>
          <w:sz w:val="24"/>
        </w:rPr>
        <w:t xml:space="preserve"> to her behaviour.</w:t>
      </w:r>
      <w:r w:rsidR="00361B7E" w:rsidRPr="00AA0B29">
        <w:rPr>
          <w:rFonts w:ascii="Times New Roman" w:hAnsi="Times New Roman" w:cs="Times New Roman"/>
          <w:sz w:val="24"/>
        </w:rPr>
        <w:t xml:space="preserve"> </w:t>
      </w:r>
    </w:p>
    <w:p w:rsidR="00AC2472" w:rsidRPr="00AA0B29" w:rsidRDefault="006D43E9" w:rsidP="00AA0B29">
      <w:pPr>
        <w:spacing w:line="480" w:lineRule="auto"/>
        <w:jc w:val="both"/>
        <w:rPr>
          <w:rFonts w:ascii="Times New Roman" w:hAnsi="Times New Roman" w:cs="Times New Roman"/>
          <w:sz w:val="24"/>
        </w:rPr>
      </w:pPr>
      <w:r w:rsidRPr="00AA0B29">
        <w:rPr>
          <w:rFonts w:ascii="Times New Roman" w:hAnsi="Times New Roman" w:cs="Times New Roman"/>
          <w:sz w:val="24"/>
        </w:rPr>
        <w:lastRenderedPageBreak/>
        <w:t xml:space="preserve">The teacher has thus focused on the desired behaviour </w:t>
      </w:r>
      <w:r w:rsidR="007975B2" w:rsidRPr="00AA0B29">
        <w:rPr>
          <w:rFonts w:ascii="Times New Roman" w:hAnsi="Times New Roman" w:cs="Times New Roman"/>
          <w:sz w:val="24"/>
        </w:rPr>
        <w:t xml:space="preserve">and suggested a </w:t>
      </w:r>
      <w:r w:rsidR="00B40C9B" w:rsidRPr="00AA0B29">
        <w:rPr>
          <w:rFonts w:ascii="Times New Roman" w:hAnsi="Times New Roman" w:cs="Times New Roman"/>
          <w:sz w:val="24"/>
        </w:rPr>
        <w:t>possible</w:t>
      </w:r>
      <w:r w:rsidR="007975B2" w:rsidRPr="00AA0B29">
        <w:rPr>
          <w:rFonts w:ascii="Times New Roman" w:hAnsi="Times New Roman" w:cs="Times New Roman"/>
          <w:sz w:val="24"/>
        </w:rPr>
        <w:t xml:space="preserve"> intervention </w:t>
      </w:r>
      <w:r w:rsidR="00595D95" w:rsidRPr="00AA0B29">
        <w:rPr>
          <w:rFonts w:ascii="Times New Roman" w:hAnsi="Times New Roman" w:cs="Times New Roman"/>
          <w:sz w:val="24"/>
        </w:rPr>
        <w:t>to address the student’</w:t>
      </w:r>
      <w:r w:rsidR="006D70AB" w:rsidRPr="00AA0B29">
        <w:rPr>
          <w:rFonts w:ascii="Times New Roman" w:hAnsi="Times New Roman" w:cs="Times New Roman"/>
          <w:sz w:val="24"/>
        </w:rPr>
        <w:t xml:space="preserve">s challenging behaviour by </w:t>
      </w:r>
      <w:r w:rsidR="0033742F" w:rsidRPr="00AA0B29">
        <w:rPr>
          <w:rFonts w:ascii="Times New Roman" w:hAnsi="Times New Roman" w:cs="Times New Roman"/>
          <w:sz w:val="24"/>
        </w:rPr>
        <w:t>referring</w:t>
      </w:r>
      <w:r w:rsidR="006D70AB" w:rsidRPr="00AA0B29">
        <w:rPr>
          <w:rFonts w:ascii="Times New Roman" w:hAnsi="Times New Roman" w:cs="Times New Roman"/>
          <w:sz w:val="24"/>
        </w:rPr>
        <w:t xml:space="preserve"> her </w:t>
      </w:r>
      <w:r w:rsidR="0033742F" w:rsidRPr="00AA0B29">
        <w:rPr>
          <w:rFonts w:ascii="Times New Roman" w:hAnsi="Times New Roman" w:cs="Times New Roman"/>
          <w:sz w:val="24"/>
        </w:rPr>
        <w:t xml:space="preserve">to a new behavioural intervention program at her school that would focus on </w:t>
      </w:r>
      <w:r w:rsidR="008E7D01" w:rsidRPr="00AA0B29">
        <w:rPr>
          <w:rFonts w:ascii="Times New Roman" w:hAnsi="Times New Roman" w:cs="Times New Roman"/>
          <w:sz w:val="24"/>
        </w:rPr>
        <w:t xml:space="preserve">improving her social skills and </w:t>
      </w:r>
      <w:r w:rsidR="00575C34" w:rsidRPr="00AA0B29">
        <w:rPr>
          <w:rFonts w:ascii="Times New Roman" w:hAnsi="Times New Roman" w:cs="Times New Roman"/>
          <w:sz w:val="24"/>
        </w:rPr>
        <w:t>cooperative interactions.</w:t>
      </w:r>
      <w:r w:rsidR="00704CFF" w:rsidRPr="00AA0B29">
        <w:rPr>
          <w:rFonts w:ascii="Times New Roman" w:hAnsi="Times New Roman" w:cs="Times New Roman"/>
          <w:sz w:val="24"/>
        </w:rPr>
        <w:t xml:space="preserve"> </w:t>
      </w:r>
      <w:r w:rsidR="009260E0" w:rsidRPr="00AA0B29">
        <w:rPr>
          <w:rFonts w:ascii="Times New Roman" w:hAnsi="Times New Roman" w:cs="Times New Roman"/>
          <w:sz w:val="24"/>
        </w:rPr>
        <w:t xml:space="preserve">Juanita’s teacher wants the student </w:t>
      </w:r>
      <w:r w:rsidR="00E364F4" w:rsidRPr="00AA0B29">
        <w:rPr>
          <w:rFonts w:ascii="Times New Roman" w:hAnsi="Times New Roman" w:cs="Times New Roman"/>
          <w:sz w:val="24"/>
        </w:rPr>
        <w:t xml:space="preserve">to engage </w:t>
      </w:r>
      <w:r w:rsidR="00D067C8" w:rsidRPr="00AA0B29">
        <w:rPr>
          <w:rFonts w:ascii="Times New Roman" w:hAnsi="Times New Roman" w:cs="Times New Roman"/>
          <w:sz w:val="24"/>
        </w:rPr>
        <w:t>in</w:t>
      </w:r>
      <w:r w:rsidR="00E364F4" w:rsidRPr="00AA0B29">
        <w:rPr>
          <w:rFonts w:ascii="Times New Roman" w:hAnsi="Times New Roman" w:cs="Times New Roman"/>
          <w:sz w:val="24"/>
        </w:rPr>
        <w:t xml:space="preserve"> the new set of desired behaviour</w:t>
      </w:r>
      <w:r w:rsidR="00051C53" w:rsidRPr="00AA0B29">
        <w:rPr>
          <w:rFonts w:ascii="Times New Roman" w:hAnsi="Times New Roman" w:cs="Times New Roman"/>
          <w:sz w:val="24"/>
        </w:rPr>
        <w:t xml:space="preserve"> by </w:t>
      </w:r>
      <w:r w:rsidR="009509BA" w:rsidRPr="00AA0B29">
        <w:rPr>
          <w:rFonts w:ascii="Times New Roman" w:hAnsi="Times New Roman" w:cs="Times New Roman"/>
          <w:sz w:val="24"/>
        </w:rPr>
        <w:t>learning</w:t>
      </w:r>
      <w:r w:rsidR="00E50684" w:rsidRPr="00AA0B29">
        <w:rPr>
          <w:rFonts w:ascii="Times New Roman" w:hAnsi="Times New Roman" w:cs="Times New Roman"/>
          <w:sz w:val="24"/>
        </w:rPr>
        <w:t xml:space="preserve"> how to perform different social skills </w:t>
      </w:r>
      <w:r w:rsidR="00C720C8" w:rsidRPr="00AA0B29">
        <w:rPr>
          <w:rFonts w:ascii="Times New Roman" w:hAnsi="Times New Roman" w:cs="Times New Roman"/>
          <w:sz w:val="24"/>
        </w:rPr>
        <w:t xml:space="preserve">ranging from anger control, </w:t>
      </w:r>
      <w:r w:rsidR="00B13F21" w:rsidRPr="00AA0B29">
        <w:rPr>
          <w:rFonts w:ascii="Times New Roman" w:hAnsi="Times New Roman" w:cs="Times New Roman"/>
          <w:sz w:val="24"/>
        </w:rPr>
        <w:t xml:space="preserve">getting along with others </w:t>
      </w:r>
      <w:r w:rsidR="00427598" w:rsidRPr="00AA0B29">
        <w:rPr>
          <w:rFonts w:ascii="Times New Roman" w:hAnsi="Times New Roman" w:cs="Times New Roman"/>
          <w:sz w:val="24"/>
        </w:rPr>
        <w:t xml:space="preserve">and performing these skills effectively </w:t>
      </w:r>
      <w:r w:rsidR="00724754" w:rsidRPr="00AA0B29">
        <w:rPr>
          <w:rFonts w:ascii="Times New Roman" w:hAnsi="Times New Roman" w:cs="Times New Roman"/>
          <w:sz w:val="24"/>
        </w:rPr>
        <w:t>in various social situations</w:t>
      </w:r>
      <w:sdt>
        <w:sdtPr>
          <w:rPr>
            <w:rFonts w:ascii="Times New Roman" w:hAnsi="Times New Roman" w:cs="Times New Roman"/>
            <w:sz w:val="24"/>
          </w:rPr>
          <w:id w:val="880675373"/>
          <w:citation/>
        </w:sdtPr>
        <w:sdtEndPr/>
        <w:sdtContent>
          <w:r w:rsidR="00557632" w:rsidRPr="00AA0B29">
            <w:rPr>
              <w:rFonts w:ascii="Times New Roman" w:hAnsi="Times New Roman" w:cs="Times New Roman"/>
              <w:sz w:val="24"/>
            </w:rPr>
            <w:fldChar w:fldCharType="begin"/>
          </w:r>
          <w:r w:rsidR="00557632" w:rsidRPr="00AA0B29">
            <w:rPr>
              <w:rFonts w:ascii="Times New Roman" w:hAnsi="Times New Roman" w:cs="Times New Roman"/>
              <w:sz w:val="24"/>
            </w:rPr>
            <w:instrText xml:space="preserve"> CITATION Bic12 \l 1033 </w:instrText>
          </w:r>
          <w:r w:rsidR="00557632" w:rsidRPr="00AA0B29">
            <w:rPr>
              <w:rFonts w:ascii="Times New Roman" w:hAnsi="Times New Roman" w:cs="Times New Roman"/>
              <w:sz w:val="24"/>
            </w:rPr>
            <w:fldChar w:fldCharType="separate"/>
          </w:r>
          <w:r w:rsidR="00557632" w:rsidRPr="00AA0B29">
            <w:rPr>
              <w:rFonts w:ascii="Times New Roman" w:hAnsi="Times New Roman" w:cs="Times New Roman"/>
              <w:noProof/>
              <w:sz w:val="24"/>
            </w:rPr>
            <w:t xml:space="preserve"> (Bicard </w:t>
          </w:r>
          <w:r w:rsidR="00557632" w:rsidRPr="00AA0B29">
            <w:rPr>
              <w:rFonts w:ascii="Times New Roman" w:hAnsi="Times New Roman" w:cs="Times New Roman"/>
              <w:i/>
              <w:noProof/>
              <w:sz w:val="24"/>
            </w:rPr>
            <w:t>et al.,</w:t>
          </w:r>
          <w:r w:rsidR="00557632" w:rsidRPr="00AA0B29">
            <w:rPr>
              <w:rFonts w:ascii="Times New Roman" w:hAnsi="Times New Roman" w:cs="Times New Roman"/>
              <w:noProof/>
              <w:sz w:val="24"/>
            </w:rPr>
            <w:t xml:space="preserve"> 2012)</w:t>
          </w:r>
          <w:r w:rsidR="00557632" w:rsidRPr="00AA0B29">
            <w:rPr>
              <w:rFonts w:ascii="Times New Roman" w:hAnsi="Times New Roman" w:cs="Times New Roman"/>
              <w:sz w:val="24"/>
            </w:rPr>
            <w:fldChar w:fldCharType="end"/>
          </w:r>
        </w:sdtContent>
      </w:sdt>
      <w:r w:rsidR="00724754" w:rsidRPr="00AA0B29">
        <w:rPr>
          <w:rFonts w:ascii="Times New Roman" w:hAnsi="Times New Roman" w:cs="Times New Roman"/>
          <w:sz w:val="24"/>
        </w:rPr>
        <w:t>.</w:t>
      </w:r>
      <w:r w:rsidR="00945497" w:rsidRPr="00AA0B29">
        <w:rPr>
          <w:rFonts w:ascii="Times New Roman" w:hAnsi="Times New Roman" w:cs="Times New Roman"/>
          <w:sz w:val="24"/>
        </w:rPr>
        <w:t xml:space="preserve"> </w:t>
      </w:r>
    </w:p>
    <w:p w:rsidR="00945497" w:rsidRPr="00AA0B29" w:rsidRDefault="006D43E9" w:rsidP="00AA0B29">
      <w:pPr>
        <w:spacing w:line="480" w:lineRule="auto"/>
        <w:ind w:firstLine="720"/>
        <w:jc w:val="both"/>
        <w:rPr>
          <w:rFonts w:ascii="Times New Roman" w:hAnsi="Times New Roman" w:cs="Times New Roman"/>
          <w:sz w:val="24"/>
        </w:rPr>
      </w:pPr>
      <w:r w:rsidRPr="00AA0B29">
        <w:rPr>
          <w:rFonts w:ascii="Times New Roman" w:hAnsi="Times New Roman" w:cs="Times New Roman"/>
          <w:sz w:val="24"/>
        </w:rPr>
        <w:t xml:space="preserve">Similarly, Juanita’s pack of desired </w:t>
      </w:r>
      <w:r w:rsidR="008A024E" w:rsidRPr="00AA0B29">
        <w:rPr>
          <w:rFonts w:ascii="Times New Roman" w:hAnsi="Times New Roman" w:cs="Times New Roman"/>
          <w:sz w:val="24"/>
        </w:rPr>
        <w:t>behaviour</w:t>
      </w:r>
      <w:r w:rsidRPr="00AA0B29">
        <w:rPr>
          <w:rFonts w:ascii="Times New Roman" w:hAnsi="Times New Roman" w:cs="Times New Roman"/>
          <w:sz w:val="24"/>
        </w:rPr>
        <w:t xml:space="preserve"> </w:t>
      </w:r>
      <w:r w:rsidR="008A024E" w:rsidRPr="00AA0B29">
        <w:rPr>
          <w:rFonts w:ascii="Times New Roman" w:hAnsi="Times New Roman" w:cs="Times New Roman"/>
          <w:sz w:val="24"/>
        </w:rPr>
        <w:t>also</w:t>
      </w:r>
      <w:r w:rsidRPr="00AA0B29">
        <w:rPr>
          <w:rFonts w:ascii="Times New Roman" w:hAnsi="Times New Roman" w:cs="Times New Roman"/>
          <w:sz w:val="24"/>
        </w:rPr>
        <w:t xml:space="preserve"> entails </w:t>
      </w:r>
      <w:r w:rsidR="001C2C60" w:rsidRPr="00AA0B29">
        <w:rPr>
          <w:rFonts w:ascii="Times New Roman" w:hAnsi="Times New Roman" w:cs="Times New Roman"/>
          <w:sz w:val="24"/>
        </w:rPr>
        <w:t xml:space="preserve">her participation in </w:t>
      </w:r>
      <w:r w:rsidR="007B55E4" w:rsidRPr="00AA0B29">
        <w:rPr>
          <w:rFonts w:ascii="Times New Roman" w:hAnsi="Times New Roman" w:cs="Times New Roman"/>
          <w:sz w:val="24"/>
        </w:rPr>
        <w:t xml:space="preserve">cooperative group activities </w:t>
      </w:r>
      <w:r w:rsidR="00137581" w:rsidRPr="00AA0B29">
        <w:rPr>
          <w:rFonts w:ascii="Times New Roman" w:hAnsi="Times New Roman" w:cs="Times New Roman"/>
          <w:sz w:val="24"/>
        </w:rPr>
        <w:t>and role-pl</w:t>
      </w:r>
      <w:r w:rsidR="001C4EA1" w:rsidRPr="00AA0B29">
        <w:rPr>
          <w:rFonts w:ascii="Times New Roman" w:hAnsi="Times New Roman" w:cs="Times New Roman"/>
          <w:sz w:val="24"/>
        </w:rPr>
        <w:t xml:space="preserve">aying, among other social skills </w:t>
      </w:r>
      <w:r w:rsidR="00353700" w:rsidRPr="00AA0B29">
        <w:rPr>
          <w:rFonts w:ascii="Times New Roman" w:hAnsi="Times New Roman" w:cs="Times New Roman"/>
          <w:sz w:val="24"/>
        </w:rPr>
        <w:t>that</w:t>
      </w:r>
      <w:r w:rsidR="001C4EA1" w:rsidRPr="00AA0B29">
        <w:rPr>
          <w:rFonts w:ascii="Times New Roman" w:hAnsi="Times New Roman" w:cs="Times New Roman"/>
          <w:sz w:val="24"/>
        </w:rPr>
        <w:t xml:space="preserve"> would </w:t>
      </w:r>
      <w:r w:rsidR="001A46CE" w:rsidRPr="00AA0B29">
        <w:rPr>
          <w:rFonts w:ascii="Times New Roman" w:hAnsi="Times New Roman" w:cs="Times New Roman"/>
          <w:sz w:val="24"/>
        </w:rPr>
        <w:t>transform her behaviour to prosocial.</w:t>
      </w:r>
      <w:r w:rsidR="00353700" w:rsidRPr="00AA0B29">
        <w:rPr>
          <w:rFonts w:ascii="Times New Roman" w:hAnsi="Times New Roman" w:cs="Times New Roman"/>
          <w:sz w:val="24"/>
        </w:rPr>
        <w:t xml:space="preserve"> </w:t>
      </w:r>
      <w:r w:rsidR="00230728" w:rsidRPr="00AA0B29">
        <w:rPr>
          <w:rFonts w:ascii="Times New Roman" w:hAnsi="Times New Roman" w:cs="Times New Roman"/>
          <w:sz w:val="24"/>
        </w:rPr>
        <w:t xml:space="preserve">Considering frequency, </w:t>
      </w:r>
      <w:r w:rsidR="00935FE4" w:rsidRPr="00AA0B29">
        <w:rPr>
          <w:rFonts w:ascii="Times New Roman" w:hAnsi="Times New Roman" w:cs="Times New Roman"/>
          <w:sz w:val="24"/>
        </w:rPr>
        <w:t xml:space="preserve">the teacher notes that Juanita’s withdrawal from social situations occurs more often </w:t>
      </w:r>
      <w:r w:rsidR="008720E3" w:rsidRPr="00AA0B29">
        <w:rPr>
          <w:rFonts w:ascii="Times New Roman" w:hAnsi="Times New Roman" w:cs="Times New Roman"/>
          <w:sz w:val="24"/>
        </w:rPr>
        <w:t xml:space="preserve">both in and out of class consequently prompting her </w:t>
      </w:r>
      <w:r w:rsidR="002A05BF" w:rsidRPr="00AA0B29">
        <w:rPr>
          <w:rFonts w:ascii="Times New Roman" w:hAnsi="Times New Roman" w:cs="Times New Roman"/>
          <w:sz w:val="24"/>
        </w:rPr>
        <w:t>to suggest the above intervention believed to</w:t>
      </w:r>
      <w:r w:rsidR="00D827F1" w:rsidRPr="00AA0B29">
        <w:rPr>
          <w:rFonts w:ascii="Times New Roman" w:hAnsi="Times New Roman" w:cs="Times New Roman"/>
          <w:sz w:val="24"/>
        </w:rPr>
        <w:t xml:space="preserve"> be </w:t>
      </w:r>
      <w:r w:rsidR="00546B60" w:rsidRPr="00AA0B29">
        <w:rPr>
          <w:rFonts w:ascii="Times New Roman" w:hAnsi="Times New Roman" w:cs="Times New Roman"/>
          <w:sz w:val="24"/>
        </w:rPr>
        <w:t>an essential replacement to her current behaviour.</w:t>
      </w:r>
      <w:r w:rsidR="00CC737E" w:rsidRPr="00AA0B29">
        <w:rPr>
          <w:rFonts w:ascii="Times New Roman" w:hAnsi="Times New Roman" w:cs="Times New Roman"/>
          <w:sz w:val="24"/>
        </w:rPr>
        <w:t xml:space="preserve"> </w:t>
      </w:r>
      <w:r w:rsidR="00790C5C" w:rsidRPr="00AA0B29">
        <w:rPr>
          <w:rFonts w:ascii="Times New Roman" w:hAnsi="Times New Roman" w:cs="Times New Roman"/>
          <w:sz w:val="24"/>
        </w:rPr>
        <w:t xml:space="preserve">Positive terms are used to refer to what </w:t>
      </w:r>
      <w:r w:rsidR="00834959" w:rsidRPr="00AA0B29">
        <w:rPr>
          <w:rFonts w:ascii="Times New Roman" w:hAnsi="Times New Roman" w:cs="Times New Roman"/>
          <w:sz w:val="24"/>
        </w:rPr>
        <w:t>students are expected to do</w:t>
      </w:r>
      <w:r w:rsidR="00E264A4" w:rsidRPr="00AA0B29">
        <w:rPr>
          <w:rFonts w:ascii="Times New Roman" w:hAnsi="Times New Roman" w:cs="Times New Roman"/>
          <w:sz w:val="24"/>
        </w:rPr>
        <w:t xml:space="preserve">. In this case, it is believed that after </w:t>
      </w:r>
      <w:r w:rsidR="006C5860" w:rsidRPr="00AA0B29">
        <w:rPr>
          <w:rFonts w:ascii="Times New Roman" w:hAnsi="Times New Roman" w:cs="Times New Roman"/>
          <w:sz w:val="24"/>
        </w:rPr>
        <w:t xml:space="preserve">going through the behavioural intervention programs, Juanita would be able to </w:t>
      </w:r>
      <w:r w:rsidR="00AB1B1D" w:rsidRPr="00AA0B29">
        <w:rPr>
          <w:rFonts w:ascii="Times New Roman" w:hAnsi="Times New Roman" w:cs="Times New Roman"/>
          <w:sz w:val="24"/>
        </w:rPr>
        <w:t xml:space="preserve">externalize </w:t>
      </w:r>
      <w:r w:rsidR="00A24015" w:rsidRPr="00AA0B29">
        <w:rPr>
          <w:rFonts w:ascii="Times New Roman" w:hAnsi="Times New Roman" w:cs="Times New Roman"/>
          <w:sz w:val="24"/>
        </w:rPr>
        <w:t xml:space="preserve">prosocial behaviour </w:t>
      </w:r>
      <w:r w:rsidR="001F249F" w:rsidRPr="00AA0B29">
        <w:rPr>
          <w:rFonts w:ascii="Times New Roman" w:hAnsi="Times New Roman" w:cs="Times New Roman"/>
          <w:sz w:val="24"/>
        </w:rPr>
        <w:t>and freely interact with the other students.</w:t>
      </w:r>
      <w:r w:rsidR="0092722C" w:rsidRPr="00AA0B29">
        <w:rPr>
          <w:rFonts w:ascii="Times New Roman" w:hAnsi="Times New Roman" w:cs="Times New Roman"/>
          <w:sz w:val="24"/>
        </w:rPr>
        <w:t xml:space="preserve"> </w:t>
      </w:r>
    </w:p>
    <w:p w:rsidR="001C600B" w:rsidRPr="00AA0B29" w:rsidRDefault="006D43E9" w:rsidP="00AA0B29">
      <w:pPr>
        <w:spacing w:line="480" w:lineRule="auto"/>
        <w:jc w:val="center"/>
        <w:rPr>
          <w:rFonts w:ascii="Times New Roman" w:hAnsi="Times New Roman" w:cs="Times New Roman"/>
          <w:b/>
          <w:sz w:val="24"/>
        </w:rPr>
      </w:pPr>
      <w:r w:rsidRPr="00AA0B29">
        <w:rPr>
          <w:rFonts w:ascii="Times New Roman" w:hAnsi="Times New Roman" w:cs="Times New Roman"/>
          <w:b/>
          <w:sz w:val="24"/>
        </w:rPr>
        <w:t>Behavioural interventions</w:t>
      </w:r>
    </w:p>
    <w:p w:rsidR="00D37078" w:rsidRDefault="006D43E9" w:rsidP="00AA0B29">
      <w:pPr>
        <w:spacing w:line="480" w:lineRule="auto"/>
        <w:ind w:firstLine="720"/>
        <w:jc w:val="both"/>
        <w:rPr>
          <w:rFonts w:ascii="Times New Roman" w:hAnsi="Times New Roman" w:cs="Times New Roman"/>
          <w:sz w:val="24"/>
        </w:rPr>
      </w:pPr>
      <w:r w:rsidRPr="00AA0B29">
        <w:rPr>
          <w:rFonts w:ascii="Times New Roman" w:hAnsi="Times New Roman" w:cs="Times New Roman"/>
          <w:sz w:val="24"/>
        </w:rPr>
        <w:t xml:space="preserve">Maladaptive and challenging </w:t>
      </w:r>
      <w:r w:rsidR="004D2B86" w:rsidRPr="00AA0B29">
        <w:rPr>
          <w:rFonts w:ascii="Times New Roman" w:hAnsi="Times New Roman" w:cs="Times New Roman"/>
          <w:sz w:val="24"/>
        </w:rPr>
        <w:t>behaviours</w:t>
      </w:r>
      <w:r w:rsidRPr="00AA0B29">
        <w:rPr>
          <w:rFonts w:ascii="Times New Roman" w:hAnsi="Times New Roman" w:cs="Times New Roman"/>
          <w:sz w:val="24"/>
        </w:rPr>
        <w:t xml:space="preserve"> are </w:t>
      </w:r>
      <w:r w:rsidR="004D2B86" w:rsidRPr="00AA0B29">
        <w:rPr>
          <w:rFonts w:ascii="Times New Roman" w:hAnsi="Times New Roman" w:cs="Times New Roman"/>
          <w:sz w:val="24"/>
        </w:rPr>
        <w:t>usually</w:t>
      </w:r>
      <w:r w:rsidRPr="00AA0B29">
        <w:rPr>
          <w:rFonts w:ascii="Times New Roman" w:hAnsi="Times New Roman" w:cs="Times New Roman"/>
          <w:sz w:val="24"/>
        </w:rPr>
        <w:t xml:space="preserve"> identified as target behaviours requiring </w:t>
      </w:r>
      <w:r w:rsidR="00A250C8" w:rsidRPr="00AA0B29">
        <w:rPr>
          <w:rFonts w:ascii="Times New Roman" w:hAnsi="Times New Roman" w:cs="Times New Roman"/>
          <w:sz w:val="24"/>
        </w:rPr>
        <w:t xml:space="preserve">interventions </w:t>
      </w:r>
      <w:r w:rsidR="002A27B5" w:rsidRPr="00AA0B29">
        <w:rPr>
          <w:rFonts w:ascii="Times New Roman" w:hAnsi="Times New Roman" w:cs="Times New Roman"/>
          <w:sz w:val="24"/>
        </w:rPr>
        <w:t xml:space="preserve">that are particularly meant to increase the occurrence </w:t>
      </w:r>
      <w:r w:rsidR="00B9293C" w:rsidRPr="00AA0B29">
        <w:rPr>
          <w:rFonts w:ascii="Times New Roman" w:hAnsi="Times New Roman" w:cs="Times New Roman"/>
          <w:sz w:val="24"/>
        </w:rPr>
        <w:t xml:space="preserve">of the desired behaviour (Nock &amp; Kurtz, 2005). </w:t>
      </w:r>
      <w:r w:rsidR="00816541" w:rsidRPr="00AA0B29">
        <w:rPr>
          <w:rFonts w:ascii="Times New Roman" w:hAnsi="Times New Roman" w:cs="Times New Roman"/>
          <w:sz w:val="24"/>
        </w:rPr>
        <w:t xml:space="preserve">Arguably, desired behaviour represents </w:t>
      </w:r>
      <w:r w:rsidR="00797B90" w:rsidRPr="00AA0B29">
        <w:rPr>
          <w:rFonts w:ascii="Times New Roman" w:hAnsi="Times New Roman" w:cs="Times New Roman"/>
          <w:sz w:val="24"/>
        </w:rPr>
        <w:t>the best alte</w:t>
      </w:r>
      <w:r w:rsidR="00880185" w:rsidRPr="00AA0B29">
        <w:rPr>
          <w:rFonts w:ascii="Times New Roman" w:hAnsi="Times New Roman" w:cs="Times New Roman"/>
          <w:sz w:val="24"/>
        </w:rPr>
        <w:t xml:space="preserve">rnatives to the target behaviour. </w:t>
      </w:r>
      <w:r w:rsidR="00A94E71" w:rsidRPr="00AA0B29">
        <w:rPr>
          <w:rFonts w:ascii="Times New Roman" w:hAnsi="Times New Roman" w:cs="Times New Roman"/>
          <w:sz w:val="24"/>
        </w:rPr>
        <w:t xml:space="preserve">Umbreit </w:t>
      </w:r>
      <w:r w:rsidR="00A94E71" w:rsidRPr="00AA0B29">
        <w:rPr>
          <w:rFonts w:ascii="Times New Roman" w:hAnsi="Times New Roman" w:cs="Times New Roman"/>
          <w:i/>
          <w:sz w:val="24"/>
        </w:rPr>
        <w:t>et al.</w:t>
      </w:r>
      <w:r w:rsidR="00A94E71" w:rsidRPr="00AA0B29">
        <w:rPr>
          <w:rFonts w:ascii="Times New Roman" w:hAnsi="Times New Roman" w:cs="Times New Roman"/>
          <w:sz w:val="24"/>
        </w:rPr>
        <w:t xml:space="preserve"> (2007)</w:t>
      </w:r>
      <w:r w:rsidR="001B5B26" w:rsidRPr="00AA0B29">
        <w:rPr>
          <w:rFonts w:ascii="Times New Roman" w:hAnsi="Times New Roman" w:cs="Times New Roman"/>
          <w:sz w:val="24"/>
        </w:rPr>
        <w:t xml:space="preserve"> argue that </w:t>
      </w:r>
      <w:r w:rsidR="009837D2" w:rsidRPr="00AA0B29">
        <w:rPr>
          <w:rFonts w:ascii="Times New Roman" w:hAnsi="Times New Roman" w:cs="Times New Roman"/>
          <w:sz w:val="24"/>
        </w:rPr>
        <w:t xml:space="preserve">behavioural interventions can either be learned or </w:t>
      </w:r>
      <w:r w:rsidR="00683BAE" w:rsidRPr="00AA0B29">
        <w:rPr>
          <w:rFonts w:ascii="Times New Roman" w:hAnsi="Times New Roman" w:cs="Times New Roman"/>
          <w:sz w:val="24"/>
        </w:rPr>
        <w:t>engaged</w:t>
      </w:r>
      <w:r w:rsidR="00CB6CEB" w:rsidRPr="00AA0B29">
        <w:rPr>
          <w:rFonts w:ascii="Times New Roman" w:hAnsi="Times New Roman" w:cs="Times New Roman"/>
          <w:sz w:val="24"/>
        </w:rPr>
        <w:t xml:space="preserve">. In this presented case scenario, Juanita’s </w:t>
      </w:r>
      <w:r w:rsidR="009E1361" w:rsidRPr="00AA0B29">
        <w:rPr>
          <w:rFonts w:ascii="Times New Roman" w:hAnsi="Times New Roman" w:cs="Times New Roman"/>
          <w:sz w:val="24"/>
        </w:rPr>
        <w:t xml:space="preserve">behavioural intervention was based on two </w:t>
      </w:r>
      <w:r w:rsidR="00ED76BB" w:rsidRPr="00AA0B29">
        <w:rPr>
          <w:rFonts w:ascii="Times New Roman" w:hAnsi="Times New Roman" w:cs="Times New Roman"/>
          <w:sz w:val="24"/>
        </w:rPr>
        <w:t xml:space="preserve">main components that sought to address her </w:t>
      </w:r>
      <w:r w:rsidR="004B171D" w:rsidRPr="00AA0B29">
        <w:rPr>
          <w:rFonts w:ascii="Times New Roman" w:hAnsi="Times New Roman" w:cs="Times New Roman"/>
          <w:sz w:val="24"/>
        </w:rPr>
        <w:t xml:space="preserve">social skill instruction and </w:t>
      </w:r>
      <w:r w:rsidR="00B40853" w:rsidRPr="00AA0B29">
        <w:rPr>
          <w:rFonts w:ascii="Times New Roman" w:hAnsi="Times New Roman" w:cs="Times New Roman"/>
          <w:sz w:val="24"/>
        </w:rPr>
        <w:t>cooperative group engagement.</w:t>
      </w:r>
      <w:r w:rsidR="0072710A" w:rsidRPr="00AA0B29">
        <w:rPr>
          <w:rFonts w:ascii="Times New Roman" w:hAnsi="Times New Roman" w:cs="Times New Roman"/>
          <w:sz w:val="24"/>
        </w:rPr>
        <w:t xml:space="preserve"> </w:t>
      </w:r>
      <w:r w:rsidR="005A59DF" w:rsidRPr="00AA0B29">
        <w:rPr>
          <w:rFonts w:ascii="Times New Roman" w:hAnsi="Times New Roman" w:cs="Times New Roman"/>
          <w:sz w:val="24"/>
        </w:rPr>
        <w:t>Concerning social skill instruc</w:t>
      </w:r>
      <w:r w:rsidR="00694243" w:rsidRPr="00AA0B29">
        <w:rPr>
          <w:rFonts w:ascii="Times New Roman" w:hAnsi="Times New Roman" w:cs="Times New Roman"/>
          <w:sz w:val="24"/>
        </w:rPr>
        <w:t xml:space="preserve">tion, Juanita was taught about </w:t>
      </w:r>
      <w:r w:rsidR="009D528B" w:rsidRPr="00AA0B29">
        <w:rPr>
          <w:rFonts w:ascii="Times New Roman" w:hAnsi="Times New Roman" w:cs="Times New Roman"/>
          <w:sz w:val="24"/>
        </w:rPr>
        <w:t xml:space="preserve">specific social skills </w:t>
      </w:r>
      <w:r w:rsidR="00D76225" w:rsidRPr="00AA0B29">
        <w:rPr>
          <w:rFonts w:ascii="Times New Roman" w:hAnsi="Times New Roman" w:cs="Times New Roman"/>
          <w:sz w:val="24"/>
        </w:rPr>
        <w:t xml:space="preserve">in particular areas </w:t>
      </w:r>
      <w:r w:rsidR="001D52F8" w:rsidRPr="00AA0B29">
        <w:rPr>
          <w:rFonts w:ascii="Times New Roman" w:hAnsi="Times New Roman" w:cs="Times New Roman"/>
          <w:sz w:val="24"/>
        </w:rPr>
        <w:t xml:space="preserve">such as answering questions, </w:t>
      </w:r>
      <w:r w:rsidR="0058779A" w:rsidRPr="00AA0B29">
        <w:rPr>
          <w:rFonts w:ascii="Times New Roman" w:hAnsi="Times New Roman" w:cs="Times New Roman"/>
          <w:sz w:val="24"/>
        </w:rPr>
        <w:t xml:space="preserve">controlling her anger, </w:t>
      </w:r>
      <w:r w:rsidR="0085084C" w:rsidRPr="00AA0B29">
        <w:rPr>
          <w:rFonts w:ascii="Times New Roman" w:hAnsi="Times New Roman" w:cs="Times New Roman"/>
          <w:sz w:val="24"/>
        </w:rPr>
        <w:t>and getting along with others.</w:t>
      </w:r>
    </w:p>
    <w:p w:rsidR="005339E0" w:rsidRPr="00AA0B29" w:rsidRDefault="006D43E9" w:rsidP="00D37078">
      <w:pPr>
        <w:spacing w:line="480" w:lineRule="auto"/>
        <w:jc w:val="both"/>
        <w:rPr>
          <w:rFonts w:ascii="Times New Roman" w:hAnsi="Times New Roman" w:cs="Times New Roman"/>
          <w:sz w:val="24"/>
        </w:rPr>
      </w:pPr>
      <w:r w:rsidRPr="00AA0B29">
        <w:rPr>
          <w:rFonts w:ascii="Times New Roman" w:hAnsi="Times New Roman" w:cs="Times New Roman"/>
          <w:sz w:val="24"/>
        </w:rPr>
        <w:lastRenderedPageBreak/>
        <w:t xml:space="preserve"> </w:t>
      </w:r>
      <w:r w:rsidR="00C3198D" w:rsidRPr="00AA0B29">
        <w:rPr>
          <w:rFonts w:ascii="Times New Roman" w:hAnsi="Times New Roman" w:cs="Times New Roman"/>
          <w:sz w:val="24"/>
        </w:rPr>
        <w:t xml:space="preserve">Evidence drawn from a plethora of past research indicates that teaching of social skills </w:t>
      </w:r>
      <w:r w:rsidR="00BF4C05" w:rsidRPr="00AA0B29">
        <w:rPr>
          <w:rFonts w:ascii="Times New Roman" w:hAnsi="Times New Roman" w:cs="Times New Roman"/>
          <w:sz w:val="24"/>
        </w:rPr>
        <w:t xml:space="preserve">to socially withdrawn children </w:t>
      </w:r>
      <w:r w:rsidR="00E67A05" w:rsidRPr="00AA0B29">
        <w:rPr>
          <w:rFonts w:ascii="Times New Roman" w:hAnsi="Times New Roman" w:cs="Times New Roman"/>
          <w:sz w:val="24"/>
        </w:rPr>
        <w:t>acts a great deal in ensuring the development of prosocial behaviour.</w:t>
      </w:r>
    </w:p>
    <w:p w:rsidR="003D7682" w:rsidRPr="00AA0B29" w:rsidRDefault="006D43E9" w:rsidP="00AA0B29">
      <w:pPr>
        <w:spacing w:line="480" w:lineRule="auto"/>
        <w:ind w:firstLine="720"/>
        <w:jc w:val="both"/>
        <w:rPr>
          <w:rFonts w:ascii="Times New Roman" w:hAnsi="Times New Roman" w:cs="Times New Roman"/>
          <w:sz w:val="24"/>
        </w:rPr>
      </w:pPr>
      <w:r w:rsidRPr="00AA0B29">
        <w:rPr>
          <w:rFonts w:ascii="Times New Roman" w:hAnsi="Times New Roman" w:cs="Times New Roman"/>
          <w:sz w:val="24"/>
        </w:rPr>
        <w:t xml:space="preserve">Christensen </w:t>
      </w:r>
      <w:r w:rsidRPr="00AA0B29">
        <w:rPr>
          <w:rFonts w:ascii="Times New Roman" w:hAnsi="Times New Roman" w:cs="Times New Roman"/>
          <w:i/>
          <w:sz w:val="24"/>
        </w:rPr>
        <w:t>et al.</w:t>
      </w:r>
      <w:r w:rsidRPr="00AA0B29">
        <w:rPr>
          <w:rFonts w:ascii="Times New Roman" w:hAnsi="Times New Roman" w:cs="Times New Roman"/>
          <w:sz w:val="24"/>
        </w:rPr>
        <w:t xml:space="preserve"> (2007) </w:t>
      </w:r>
      <w:r w:rsidR="004051F2" w:rsidRPr="00AA0B29">
        <w:rPr>
          <w:rFonts w:ascii="Times New Roman" w:hAnsi="Times New Roman" w:cs="Times New Roman"/>
          <w:sz w:val="24"/>
        </w:rPr>
        <w:t xml:space="preserve">observed that </w:t>
      </w:r>
      <w:r w:rsidR="0079794C" w:rsidRPr="00AA0B29">
        <w:rPr>
          <w:rFonts w:ascii="Times New Roman" w:hAnsi="Times New Roman" w:cs="Times New Roman"/>
          <w:sz w:val="24"/>
        </w:rPr>
        <w:t xml:space="preserve">social skill development is </w:t>
      </w:r>
      <w:r w:rsidR="005339E0" w:rsidRPr="00AA0B29">
        <w:rPr>
          <w:rFonts w:ascii="Times New Roman" w:hAnsi="Times New Roman" w:cs="Times New Roman"/>
          <w:sz w:val="24"/>
        </w:rPr>
        <w:t>a significant intervention</w:t>
      </w:r>
      <w:r w:rsidR="00D16891" w:rsidRPr="00AA0B29">
        <w:rPr>
          <w:rFonts w:ascii="Times New Roman" w:hAnsi="Times New Roman" w:cs="Times New Roman"/>
          <w:sz w:val="24"/>
        </w:rPr>
        <w:t xml:space="preserve"> towards ensuring the elimination of antisocial behaviour in young children.</w:t>
      </w:r>
      <w:r w:rsidR="00E856BF" w:rsidRPr="00AA0B29">
        <w:rPr>
          <w:rFonts w:ascii="Times New Roman" w:hAnsi="Times New Roman" w:cs="Times New Roman"/>
          <w:sz w:val="24"/>
        </w:rPr>
        <w:t xml:space="preserve"> </w:t>
      </w:r>
      <w:r w:rsidR="00042409" w:rsidRPr="00AA0B29">
        <w:rPr>
          <w:rFonts w:ascii="Times New Roman" w:hAnsi="Times New Roman" w:cs="Times New Roman"/>
          <w:sz w:val="24"/>
        </w:rPr>
        <w:t xml:space="preserve">Focusing on </w:t>
      </w:r>
      <w:r w:rsidR="003D1C5D" w:rsidRPr="00AA0B29">
        <w:rPr>
          <w:rFonts w:ascii="Times New Roman" w:hAnsi="Times New Roman" w:cs="Times New Roman"/>
          <w:sz w:val="24"/>
        </w:rPr>
        <w:t xml:space="preserve">the effects of peer mediation </w:t>
      </w:r>
      <w:r w:rsidR="00355AF7" w:rsidRPr="00AA0B29">
        <w:rPr>
          <w:rFonts w:ascii="Times New Roman" w:hAnsi="Times New Roman" w:cs="Times New Roman"/>
          <w:sz w:val="24"/>
        </w:rPr>
        <w:t xml:space="preserve">and social instructions </w:t>
      </w:r>
      <w:r w:rsidR="006E38ED" w:rsidRPr="00AA0B29">
        <w:rPr>
          <w:rFonts w:ascii="Times New Roman" w:hAnsi="Times New Roman" w:cs="Times New Roman"/>
          <w:sz w:val="24"/>
        </w:rPr>
        <w:t xml:space="preserve">in the determining the behaviour of socially withdrawn </w:t>
      </w:r>
      <w:r w:rsidR="00797911" w:rsidRPr="00AA0B29">
        <w:rPr>
          <w:rFonts w:ascii="Times New Roman" w:hAnsi="Times New Roman" w:cs="Times New Roman"/>
          <w:sz w:val="24"/>
        </w:rPr>
        <w:t>Hispanic third-grade</w:t>
      </w:r>
      <w:r w:rsidR="00F5185C" w:rsidRPr="00AA0B29">
        <w:rPr>
          <w:rFonts w:ascii="Times New Roman" w:hAnsi="Times New Roman" w:cs="Times New Roman"/>
          <w:sz w:val="24"/>
        </w:rPr>
        <w:t xml:space="preserve"> students</w:t>
      </w:r>
      <w:r w:rsidR="00ED5D47" w:rsidRPr="00AA0B29">
        <w:rPr>
          <w:rFonts w:ascii="Times New Roman" w:hAnsi="Times New Roman" w:cs="Times New Roman"/>
          <w:sz w:val="24"/>
        </w:rPr>
        <w:t xml:space="preserve">, </w:t>
      </w:r>
      <w:r w:rsidR="00DB10BD" w:rsidRPr="00AA0B29">
        <w:rPr>
          <w:rFonts w:ascii="Times New Roman" w:hAnsi="Times New Roman" w:cs="Times New Roman"/>
          <w:sz w:val="24"/>
        </w:rPr>
        <w:t>the socially withdrawn students exhibited immediate marked improv</w:t>
      </w:r>
      <w:r w:rsidR="00C10BCA" w:rsidRPr="00AA0B29">
        <w:rPr>
          <w:rFonts w:ascii="Times New Roman" w:hAnsi="Times New Roman" w:cs="Times New Roman"/>
          <w:sz w:val="24"/>
        </w:rPr>
        <w:t xml:space="preserve">ement </w:t>
      </w:r>
      <w:r w:rsidR="00E82050" w:rsidRPr="00AA0B29">
        <w:rPr>
          <w:rFonts w:ascii="Times New Roman" w:hAnsi="Times New Roman" w:cs="Times New Roman"/>
          <w:sz w:val="24"/>
        </w:rPr>
        <w:t xml:space="preserve">by </w:t>
      </w:r>
      <w:r w:rsidR="0083561C" w:rsidRPr="00AA0B29">
        <w:rPr>
          <w:rFonts w:ascii="Times New Roman" w:hAnsi="Times New Roman" w:cs="Times New Roman"/>
          <w:sz w:val="24"/>
        </w:rPr>
        <w:t>exhibiting</w:t>
      </w:r>
      <w:r w:rsidR="00E82050" w:rsidRPr="00AA0B29">
        <w:rPr>
          <w:rFonts w:ascii="Times New Roman" w:hAnsi="Times New Roman" w:cs="Times New Roman"/>
          <w:sz w:val="24"/>
        </w:rPr>
        <w:t xml:space="preserve"> socially acceptable classroom behaviour </w:t>
      </w:r>
      <w:r w:rsidR="00700548" w:rsidRPr="00AA0B29">
        <w:rPr>
          <w:rFonts w:ascii="Times New Roman" w:hAnsi="Times New Roman" w:cs="Times New Roman"/>
          <w:sz w:val="24"/>
        </w:rPr>
        <w:t xml:space="preserve">after being exposed to </w:t>
      </w:r>
      <w:r w:rsidR="006336C1" w:rsidRPr="00AA0B29">
        <w:rPr>
          <w:rFonts w:ascii="Times New Roman" w:hAnsi="Times New Roman" w:cs="Times New Roman"/>
          <w:sz w:val="24"/>
        </w:rPr>
        <w:t>social instructions.</w:t>
      </w:r>
      <w:r w:rsidR="0083561C" w:rsidRPr="00AA0B29">
        <w:rPr>
          <w:rFonts w:ascii="Times New Roman" w:hAnsi="Times New Roman" w:cs="Times New Roman"/>
          <w:sz w:val="24"/>
        </w:rPr>
        <w:t xml:space="preserve"> </w:t>
      </w:r>
      <w:r w:rsidR="000606F8" w:rsidRPr="00AA0B29">
        <w:rPr>
          <w:rFonts w:ascii="Times New Roman" w:hAnsi="Times New Roman" w:cs="Times New Roman"/>
          <w:sz w:val="24"/>
        </w:rPr>
        <w:t xml:space="preserve">Similar findings were also registered </w:t>
      </w:r>
      <w:r w:rsidR="00FA4BE2" w:rsidRPr="00AA0B29">
        <w:rPr>
          <w:rFonts w:ascii="Times New Roman" w:hAnsi="Times New Roman" w:cs="Times New Roman"/>
          <w:sz w:val="24"/>
        </w:rPr>
        <w:t xml:space="preserve">for a study on socially withdrawn autistic students </w:t>
      </w:r>
      <w:r w:rsidR="006207BE" w:rsidRPr="00AA0B29">
        <w:rPr>
          <w:rFonts w:ascii="Times New Roman" w:hAnsi="Times New Roman" w:cs="Times New Roman"/>
          <w:sz w:val="24"/>
        </w:rPr>
        <w:t xml:space="preserve">who </w:t>
      </w:r>
      <w:r w:rsidR="001A69A9" w:rsidRPr="00AA0B29">
        <w:rPr>
          <w:rFonts w:ascii="Times New Roman" w:hAnsi="Times New Roman" w:cs="Times New Roman"/>
          <w:sz w:val="24"/>
        </w:rPr>
        <w:t xml:space="preserve">exhibited </w:t>
      </w:r>
      <w:r w:rsidR="006977EF" w:rsidRPr="00AA0B29">
        <w:rPr>
          <w:rFonts w:ascii="Times New Roman" w:hAnsi="Times New Roman" w:cs="Times New Roman"/>
          <w:sz w:val="24"/>
        </w:rPr>
        <w:t xml:space="preserve">intensive behavioural challenges (Reichow 2012). </w:t>
      </w:r>
      <w:r w:rsidR="009A4A03" w:rsidRPr="00AA0B29">
        <w:rPr>
          <w:rFonts w:ascii="Times New Roman" w:hAnsi="Times New Roman" w:cs="Times New Roman"/>
          <w:sz w:val="24"/>
        </w:rPr>
        <w:t>Observably</w:t>
      </w:r>
      <w:r w:rsidR="00656FF5" w:rsidRPr="00AA0B29">
        <w:rPr>
          <w:rFonts w:ascii="Times New Roman" w:hAnsi="Times New Roman" w:cs="Times New Roman"/>
          <w:sz w:val="24"/>
        </w:rPr>
        <w:t xml:space="preserve">, the main goal of this intervention strategy </w:t>
      </w:r>
      <w:r w:rsidR="005C2172" w:rsidRPr="00AA0B29">
        <w:rPr>
          <w:rFonts w:ascii="Times New Roman" w:hAnsi="Times New Roman" w:cs="Times New Roman"/>
          <w:sz w:val="24"/>
        </w:rPr>
        <w:t>was</w:t>
      </w:r>
      <w:r w:rsidR="00656FF5" w:rsidRPr="00AA0B29">
        <w:rPr>
          <w:rFonts w:ascii="Times New Roman" w:hAnsi="Times New Roman" w:cs="Times New Roman"/>
          <w:sz w:val="24"/>
        </w:rPr>
        <w:t xml:space="preserve"> to teach Juanita </w:t>
      </w:r>
      <w:r w:rsidR="001139E3" w:rsidRPr="00AA0B29">
        <w:rPr>
          <w:rFonts w:ascii="Times New Roman" w:hAnsi="Times New Roman" w:cs="Times New Roman"/>
          <w:sz w:val="24"/>
        </w:rPr>
        <w:t>some socially a</w:t>
      </w:r>
      <w:r w:rsidR="007A5CAF" w:rsidRPr="00AA0B29">
        <w:rPr>
          <w:rFonts w:ascii="Times New Roman" w:hAnsi="Times New Roman" w:cs="Times New Roman"/>
          <w:sz w:val="24"/>
        </w:rPr>
        <w:t xml:space="preserve">ppropriate skills and behaviours that were believed would help her in </w:t>
      </w:r>
      <w:r w:rsidR="003A47DE" w:rsidRPr="00AA0B29">
        <w:rPr>
          <w:rFonts w:ascii="Times New Roman" w:hAnsi="Times New Roman" w:cs="Times New Roman"/>
          <w:sz w:val="24"/>
        </w:rPr>
        <w:t xml:space="preserve">accepting to interact with her classroom peers besides gaining </w:t>
      </w:r>
      <w:r w:rsidR="00690B8F" w:rsidRPr="00AA0B29">
        <w:rPr>
          <w:rFonts w:ascii="Times New Roman" w:hAnsi="Times New Roman" w:cs="Times New Roman"/>
          <w:sz w:val="24"/>
        </w:rPr>
        <w:t>life-long skills.</w:t>
      </w:r>
      <w:r w:rsidR="005C2172" w:rsidRPr="00AA0B29">
        <w:rPr>
          <w:rFonts w:ascii="Times New Roman" w:hAnsi="Times New Roman" w:cs="Times New Roman"/>
          <w:sz w:val="24"/>
        </w:rPr>
        <w:t xml:space="preserve"> </w:t>
      </w:r>
    </w:p>
    <w:p w:rsidR="005C2172" w:rsidRPr="00AA0B29" w:rsidRDefault="006D43E9" w:rsidP="00AA0B29">
      <w:pPr>
        <w:spacing w:line="480" w:lineRule="auto"/>
        <w:ind w:firstLine="720"/>
        <w:jc w:val="both"/>
        <w:rPr>
          <w:rFonts w:ascii="Times New Roman" w:hAnsi="Times New Roman" w:cs="Times New Roman"/>
          <w:sz w:val="24"/>
        </w:rPr>
      </w:pPr>
      <w:r w:rsidRPr="00AA0B29">
        <w:rPr>
          <w:rFonts w:ascii="Times New Roman" w:hAnsi="Times New Roman" w:cs="Times New Roman"/>
          <w:sz w:val="24"/>
        </w:rPr>
        <w:t xml:space="preserve">Juanita’s </w:t>
      </w:r>
      <w:r w:rsidR="00082C22" w:rsidRPr="00AA0B29">
        <w:rPr>
          <w:rFonts w:ascii="Times New Roman" w:hAnsi="Times New Roman" w:cs="Times New Roman"/>
          <w:sz w:val="24"/>
        </w:rPr>
        <w:t xml:space="preserve">teacher </w:t>
      </w:r>
      <w:r w:rsidR="00B51A81" w:rsidRPr="00AA0B29">
        <w:rPr>
          <w:rFonts w:ascii="Times New Roman" w:hAnsi="Times New Roman" w:cs="Times New Roman"/>
          <w:sz w:val="24"/>
        </w:rPr>
        <w:t>prioritized social skills because this what she believed would help Juanita stand out among her peers.</w:t>
      </w:r>
      <w:r w:rsidR="00531FFD" w:rsidRPr="00AA0B29">
        <w:rPr>
          <w:rFonts w:ascii="Times New Roman" w:hAnsi="Times New Roman" w:cs="Times New Roman"/>
          <w:sz w:val="24"/>
        </w:rPr>
        <w:t xml:space="preserve"> </w:t>
      </w:r>
      <w:r w:rsidR="00BB10A0" w:rsidRPr="00AA0B29">
        <w:rPr>
          <w:rFonts w:ascii="Times New Roman" w:hAnsi="Times New Roman" w:cs="Times New Roman"/>
          <w:sz w:val="24"/>
        </w:rPr>
        <w:t xml:space="preserve">For this reason, she focused </w:t>
      </w:r>
      <w:r w:rsidR="00D50483" w:rsidRPr="00AA0B29">
        <w:rPr>
          <w:rFonts w:ascii="Times New Roman" w:hAnsi="Times New Roman" w:cs="Times New Roman"/>
          <w:sz w:val="24"/>
        </w:rPr>
        <w:t xml:space="preserve">on shyness and timidity </w:t>
      </w:r>
      <w:r w:rsidR="005D4E95" w:rsidRPr="00AA0B29">
        <w:rPr>
          <w:rFonts w:ascii="Times New Roman" w:hAnsi="Times New Roman" w:cs="Times New Roman"/>
          <w:sz w:val="24"/>
        </w:rPr>
        <w:t xml:space="preserve">as the target behaviour, which arguably </w:t>
      </w:r>
      <w:r w:rsidR="00EE15B1" w:rsidRPr="00AA0B29">
        <w:rPr>
          <w:rFonts w:ascii="Times New Roman" w:hAnsi="Times New Roman" w:cs="Times New Roman"/>
          <w:sz w:val="24"/>
        </w:rPr>
        <w:t xml:space="preserve">required </w:t>
      </w:r>
      <w:r w:rsidR="00215B58" w:rsidRPr="00AA0B29">
        <w:rPr>
          <w:rFonts w:ascii="Times New Roman" w:hAnsi="Times New Roman" w:cs="Times New Roman"/>
          <w:sz w:val="24"/>
        </w:rPr>
        <w:t>changes.</w:t>
      </w:r>
      <w:r w:rsidR="00A865A2" w:rsidRPr="00AA0B29">
        <w:rPr>
          <w:rFonts w:ascii="Times New Roman" w:hAnsi="Times New Roman" w:cs="Times New Roman"/>
          <w:sz w:val="24"/>
        </w:rPr>
        <w:t xml:space="preserve"> </w:t>
      </w:r>
      <w:r w:rsidR="00D72378" w:rsidRPr="00AA0B29">
        <w:rPr>
          <w:rFonts w:ascii="Times New Roman" w:hAnsi="Times New Roman" w:cs="Times New Roman"/>
          <w:sz w:val="24"/>
        </w:rPr>
        <w:t xml:space="preserve">Social </w:t>
      </w:r>
      <w:r w:rsidR="00582631" w:rsidRPr="00AA0B29">
        <w:rPr>
          <w:rFonts w:ascii="Times New Roman" w:hAnsi="Times New Roman" w:cs="Times New Roman"/>
          <w:sz w:val="24"/>
        </w:rPr>
        <w:t xml:space="preserve">skills </w:t>
      </w:r>
      <w:r w:rsidR="00D72378" w:rsidRPr="00AA0B29">
        <w:rPr>
          <w:rFonts w:ascii="Times New Roman" w:hAnsi="Times New Roman" w:cs="Times New Roman"/>
          <w:sz w:val="24"/>
        </w:rPr>
        <w:t xml:space="preserve">instructions have </w:t>
      </w:r>
      <w:r w:rsidR="00D77051" w:rsidRPr="00AA0B29">
        <w:rPr>
          <w:rFonts w:ascii="Times New Roman" w:hAnsi="Times New Roman" w:cs="Times New Roman"/>
          <w:sz w:val="24"/>
        </w:rPr>
        <w:t xml:space="preserve">proved to be </w:t>
      </w:r>
      <w:r w:rsidR="00456A41" w:rsidRPr="00AA0B29">
        <w:rPr>
          <w:rFonts w:ascii="Times New Roman" w:hAnsi="Times New Roman" w:cs="Times New Roman"/>
          <w:sz w:val="24"/>
        </w:rPr>
        <w:t xml:space="preserve">efficient in various situations with students </w:t>
      </w:r>
      <w:r w:rsidR="00800677" w:rsidRPr="00AA0B29">
        <w:rPr>
          <w:rFonts w:ascii="Times New Roman" w:hAnsi="Times New Roman" w:cs="Times New Roman"/>
          <w:sz w:val="24"/>
        </w:rPr>
        <w:t xml:space="preserve">externalizing a full knowledge </w:t>
      </w:r>
      <w:r w:rsidR="00327EC4" w:rsidRPr="00AA0B29">
        <w:rPr>
          <w:rFonts w:ascii="Times New Roman" w:hAnsi="Times New Roman" w:cs="Times New Roman"/>
          <w:sz w:val="24"/>
        </w:rPr>
        <w:t xml:space="preserve">about which behaviours </w:t>
      </w:r>
      <w:r w:rsidR="00344801" w:rsidRPr="00AA0B29">
        <w:rPr>
          <w:rFonts w:ascii="Times New Roman" w:hAnsi="Times New Roman" w:cs="Times New Roman"/>
          <w:sz w:val="24"/>
        </w:rPr>
        <w:t xml:space="preserve">to exhibit </w:t>
      </w:r>
      <w:r w:rsidR="00E76524" w:rsidRPr="00AA0B29">
        <w:rPr>
          <w:rFonts w:ascii="Times New Roman" w:hAnsi="Times New Roman" w:cs="Times New Roman"/>
          <w:sz w:val="24"/>
        </w:rPr>
        <w:t xml:space="preserve">in specific situations; </w:t>
      </w:r>
      <w:r w:rsidR="0036618D" w:rsidRPr="00AA0B29">
        <w:rPr>
          <w:rFonts w:ascii="Times New Roman" w:hAnsi="Times New Roman" w:cs="Times New Roman"/>
          <w:sz w:val="24"/>
        </w:rPr>
        <w:t xml:space="preserve">thus, they can </w:t>
      </w:r>
      <w:r w:rsidR="00904719" w:rsidRPr="00AA0B29">
        <w:rPr>
          <w:rFonts w:ascii="Times New Roman" w:hAnsi="Times New Roman" w:cs="Times New Roman"/>
          <w:sz w:val="24"/>
        </w:rPr>
        <w:t>recognize behavioural improvement.</w:t>
      </w:r>
      <w:r w:rsidR="00DD60DA" w:rsidRPr="00AA0B29">
        <w:rPr>
          <w:rFonts w:ascii="Times New Roman" w:hAnsi="Times New Roman" w:cs="Times New Roman"/>
          <w:sz w:val="24"/>
        </w:rPr>
        <w:t xml:space="preserve"> </w:t>
      </w:r>
    </w:p>
    <w:p w:rsidR="00C43D7E" w:rsidRPr="00D37078" w:rsidRDefault="006D43E9" w:rsidP="00D37078">
      <w:pPr>
        <w:spacing w:line="480" w:lineRule="auto"/>
        <w:jc w:val="center"/>
        <w:rPr>
          <w:rFonts w:ascii="Times New Roman" w:hAnsi="Times New Roman" w:cs="Times New Roman"/>
          <w:b/>
          <w:sz w:val="24"/>
        </w:rPr>
      </w:pPr>
      <w:r w:rsidRPr="00D37078">
        <w:rPr>
          <w:rFonts w:ascii="Times New Roman" w:hAnsi="Times New Roman" w:cs="Times New Roman"/>
          <w:b/>
          <w:sz w:val="24"/>
        </w:rPr>
        <w:t>Cooperative learning groups</w:t>
      </w:r>
    </w:p>
    <w:p w:rsidR="00D37078" w:rsidRDefault="006D43E9" w:rsidP="00AA0B29">
      <w:pPr>
        <w:spacing w:line="480" w:lineRule="auto"/>
        <w:ind w:firstLine="720"/>
        <w:jc w:val="both"/>
        <w:rPr>
          <w:rFonts w:ascii="Times New Roman" w:hAnsi="Times New Roman" w:cs="Times New Roman"/>
          <w:sz w:val="24"/>
        </w:rPr>
      </w:pPr>
      <w:r w:rsidRPr="00AA0B29">
        <w:rPr>
          <w:rFonts w:ascii="Times New Roman" w:hAnsi="Times New Roman" w:cs="Times New Roman"/>
          <w:sz w:val="24"/>
        </w:rPr>
        <w:t xml:space="preserve">As an intervention strategy, </w:t>
      </w:r>
      <w:r w:rsidR="00C826FD" w:rsidRPr="00AA0B29">
        <w:rPr>
          <w:rFonts w:ascii="Times New Roman" w:hAnsi="Times New Roman" w:cs="Times New Roman"/>
          <w:sz w:val="24"/>
        </w:rPr>
        <w:t xml:space="preserve">Juanita participated in small cooperative groups, </w:t>
      </w:r>
      <w:r w:rsidR="00F47326" w:rsidRPr="00AA0B29">
        <w:rPr>
          <w:rFonts w:ascii="Times New Roman" w:hAnsi="Times New Roman" w:cs="Times New Roman"/>
          <w:sz w:val="24"/>
        </w:rPr>
        <w:t xml:space="preserve">including three other classmates </w:t>
      </w:r>
      <w:r w:rsidR="005C6982" w:rsidRPr="00AA0B29">
        <w:rPr>
          <w:rFonts w:ascii="Times New Roman" w:hAnsi="Times New Roman" w:cs="Times New Roman"/>
          <w:sz w:val="24"/>
        </w:rPr>
        <w:t xml:space="preserve">who were </w:t>
      </w:r>
      <w:r w:rsidR="00F5225F" w:rsidRPr="00AA0B29">
        <w:rPr>
          <w:rFonts w:ascii="Times New Roman" w:hAnsi="Times New Roman" w:cs="Times New Roman"/>
          <w:sz w:val="24"/>
        </w:rPr>
        <w:t>believable of good behaviour.</w:t>
      </w:r>
      <w:r w:rsidR="00B611D1" w:rsidRPr="00AA0B29">
        <w:rPr>
          <w:rFonts w:ascii="Times New Roman" w:hAnsi="Times New Roman" w:cs="Times New Roman"/>
          <w:sz w:val="24"/>
        </w:rPr>
        <w:t xml:space="preserve"> </w:t>
      </w:r>
      <w:r w:rsidR="0050514E" w:rsidRPr="00AA0B29">
        <w:rPr>
          <w:rFonts w:ascii="Times New Roman" w:hAnsi="Times New Roman" w:cs="Times New Roman"/>
          <w:sz w:val="24"/>
        </w:rPr>
        <w:t>It was believed that this intervention would help her de</w:t>
      </w:r>
      <w:r w:rsidR="00E27706" w:rsidRPr="00AA0B29">
        <w:rPr>
          <w:rFonts w:ascii="Times New Roman" w:hAnsi="Times New Roman" w:cs="Times New Roman"/>
          <w:sz w:val="24"/>
        </w:rPr>
        <w:t>velop</w:t>
      </w:r>
      <w:r w:rsidR="00056C4D" w:rsidRPr="00AA0B29">
        <w:rPr>
          <w:rFonts w:ascii="Times New Roman" w:hAnsi="Times New Roman" w:cs="Times New Roman"/>
          <w:sz w:val="24"/>
        </w:rPr>
        <w:t xml:space="preserve"> her role-playing target skills both in the </w:t>
      </w:r>
      <w:r w:rsidR="009A0918" w:rsidRPr="00AA0B29">
        <w:rPr>
          <w:rFonts w:ascii="Times New Roman" w:hAnsi="Times New Roman" w:cs="Times New Roman"/>
          <w:sz w:val="24"/>
        </w:rPr>
        <w:t>class</w:t>
      </w:r>
      <w:r w:rsidR="00056C4D" w:rsidRPr="00AA0B29">
        <w:rPr>
          <w:rFonts w:ascii="Times New Roman" w:hAnsi="Times New Roman" w:cs="Times New Roman"/>
          <w:sz w:val="24"/>
        </w:rPr>
        <w:t xml:space="preserve"> and in the field.</w:t>
      </w:r>
      <w:r w:rsidR="009A0918" w:rsidRPr="00AA0B29">
        <w:rPr>
          <w:rFonts w:ascii="Times New Roman" w:hAnsi="Times New Roman" w:cs="Times New Roman"/>
          <w:sz w:val="24"/>
        </w:rPr>
        <w:t xml:space="preserve"> </w:t>
      </w:r>
    </w:p>
    <w:p w:rsidR="004D21EE" w:rsidRPr="00AA0B29" w:rsidRDefault="006D43E9" w:rsidP="00D37078">
      <w:pPr>
        <w:spacing w:line="480" w:lineRule="auto"/>
        <w:jc w:val="both"/>
        <w:rPr>
          <w:rFonts w:ascii="Times New Roman" w:hAnsi="Times New Roman" w:cs="Times New Roman"/>
          <w:sz w:val="24"/>
        </w:rPr>
      </w:pPr>
      <w:r w:rsidRPr="00AA0B29">
        <w:rPr>
          <w:rFonts w:ascii="Times New Roman" w:hAnsi="Times New Roman" w:cs="Times New Roman"/>
          <w:sz w:val="24"/>
        </w:rPr>
        <w:lastRenderedPageBreak/>
        <w:t xml:space="preserve">This intervention is similar to that evidenced in </w:t>
      </w:r>
      <w:r w:rsidR="000C396C" w:rsidRPr="00AA0B29">
        <w:rPr>
          <w:rFonts w:ascii="Times New Roman" w:hAnsi="Times New Roman" w:cs="Times New Roman"/>
          <w:sz w:val="24"/>
        </w:rPr>
        <w:t>Christensen</w:t>
      </w:r>
      <w:r w:rsidR="00C451FE" w:rsidRPr="00AA0B29">
        <w:rPr>
          <w:rFonts w:ascii="Times New Roman" w:hAnsi="Times New Roman" w:cs="Times New Roman"/>
          <w:sz w:val="24"/>
        </w:rPr>
        <w:t xml:space="preserve"> </w:t>
      </w:r>
      <w:r w:rsidR="00C451FE" w:rsidRPr="00AA0B29">
        <w:rPr>
          <w:rFonts w:ascii="Times New Roman" w:hAnsi="Times New Roman" w:cs="Times New Roman"/>
          <w:i/>
          <w:sz w:val="24"/>
        </w:rPr>
        <w:t>et al.</w:t>
      </w:r>
      <w:r w:rsidR="00C451FE" w:rsidRPr="00AA0B29">
        <w:rPr>
          <w:rFonts w:ascii="Times New Roman" w:hAnsi="Times New Roman" w:cs="Times New Roman"/>
          <w:sz w:val="24"/>
        </w:rPr>
        <w:t xml:space="preserve"> (2007</w:t>
      </w:r>
      <w:r w:rsidR="000C396C" w:rsidRPr="00AA0B29">
        <w:rPr>
          <w:rFonts w:ascii="Times New Roman" w:hAnsi="Times New Roman" w:cs="Times New Roman"/>
          <w:sz w:val="24"/>
        </w:rPr>
        <w:t>)</w:t>
      </w:r>
      <w:r w:rsidR="00A560B4" w:rsidRPr="00AA0B29">
        <w:rPr>
          <w:rFonts w:ascii="Times New Roman" w:hAnsi="Times New Roman" w:cs="Times New Roman"/>
          <w:sz w:val="24"/>
        </w:rPr>
        <w:t xml:space="preserve">, which </w:t>
      </w:r>
      <w:r w:rsidR="003E29D0" w:rsidRPr="00AA0B29">
        <w:rPr>
          <w:rFonts w:ascii="Times New Roman" w:hAnsi="Times New Roman" w:cs="Times New Roman"/>
          <w:sz w:val="24"/>
        </w:rPr>
        <w:t xml:space="preserve">involved peer mediation </w:t>
      </w:r>
      <w:r w:rsidR="00387728" w:rsidRPr="00AA0B29">
        <w:rPr>
          <w:rFonts w:ascii="Times New Roman" w:hAnsi="Times New Roman" w:cs="Times New Roman"/>
          <w:sz w:val="24"/>
        </w:rPr>
        <w:t xml:space="preserve">as an intervention for </w:t>
      </w:r>
      <w:r w:rsidR="0088159F" w:rsidRPr="00AA0B29">
        <w:rPr>
          <w:rFonts w:ascii="Times New Roman" w:hAnsi="Times New Roman" w:cs="Times New Roman"/>
          <w:sz w:val="24"/>
        </w:rPr>
        <w:t>socially</w:t>
      </w:r>
      <w:r w:rsidR="00387728" w:rsidRPr="00AA0B29">
        <w:rPr>
          <w:rFonts w:ascii="Times New Roman" w:hAnsi="Times New Roman" w:cs="Times New Roman"/>
          <w:sz w:val="24"/>
        </w:rPr>
        <w:t xml:space="preserve"> </w:t>
      </w:r>
      <w:r w:rsidR="0088159F" w:rsidRPr="00AA0B29">
        <w:rPr>
          <w:rFonts w:ascii="Times New Roman" w:hAnsi="Times New Roman" w:cs="Times New Roman"/>
          <w:sz w:val="24"/>
        </w:rPr>
        <w:t>withdrawn</w:t>
      </w:r>
      <w:r w:rsidR="00387728" w:rsidRPr="00AA0B29">
        <w:rPr>
          <w:rFonts w:ascii="Times New Roman" w:hAnsi="Times New Roman" w:cs="Times New Roman"/>
          <w:sz w:val="24"/>
        </w:rPr>
        <w:t xml:space="preserve"> Hispanic children.</w:t>
      </w:r>
      <w:r w:rsidR="0088159F" w:rsidRPr="00AA0B29">
        <w:rPr>
          <w:rFonts w:ascii="Times New Roman" w:hAnsi="Times New Roman" w:cs="Times New Roman"/>
          <w:sz w:val="24"/>
        </w:rPr>
        <w:t xml:space="preserve"> </w:t>
      </w:r>
      <w:r w:rsidR="006C59EA" w:rsidRPr="00AA0B29">
        <w:rPr>
          <w:rFonts w:ascii="Times New Roman" w:hAnsi="Times New Roman" w:cs="Times New Roman"/>
          <w:sz w:val="24"/>
        </w:rPr>
        <w:t xml:space="preserve">Similar findings </w:t>
      </w:r>
      <w:r w:rsidR="00EC59E3" w:rsidRPr="00AA0B29">
        <w:rPr>
          <w:rFonts w:ascii="Times New Roman" w:hAnsi="Times New Roman" w:cs="Times New Roman"/>
          <w:sz w:val="24"/>
        </w:rPr>
        <w:t>were</w:t>
      </w:r>
      <w:r w:rsidR="006C59EA" w:rsidRPr="00AA0B29">
        <w:rPr>
          <w:rFonts w:ascii="Times New Roman" w:hAnsi="Times New Roman" w:cs="Times New Roman"/>
          <w:sz w:val="24"/>
        </w:rPr>
        <w:t xml:space="preserve"> also registered by </w:t>
      </w:r>
      <w:r w:rsidR="00EC59E3" w:rsidRPr="00AA0B29">
        <w:rPr>
          <w:rFonts w:ascii="Times New Roman" w:hAnsi="Times New Roman" w:cs="Times New Roman"/>
          <w:sz w:val="24"/>
        </w:rPr>
        <w:t>Reichow (2012)</w:t>
      </w:r>
      <w:r w:rsidR="00EE0814" w:rsidRPr="00AA0B29">
        <w:rPr>
          <w:rFonts w:ascii="Times New Roman" w:hAnsi="Times New Roman" w:cs="Times New Roman"/>
          <w:sz w:val="24"/>
        </w:rPr>
        <w:t xml:space="preserve"> in </w:t>
      </w:r>
      <w:r w:rsidR="00900B02" w:rsidRPr="00AA0B29">
        <w:rPr>
          <w:rFonts w:ascii="Times New Roman" w:hAnsi="Times New Roman" w:cs="Times New Roman"/>
          <w:sz w:val="24"/>
        </w:rPr>
        <w:t>young</w:t>
      </w:r>
      <w:r w:rsidR="00EE0814" w:rsidRPr="00AA0B29">
        <w:rPr>
          <w:rFonts w:ascii="Times New Roman" w:hAnsi="Times New Roman" w:cs="Times New Roman"/>
          <w:sz w:val="24"/>
        </w:rPr>
        <w:t xml:space="preserve"> children with autism </w:t>
      </w:r>
      <w:r w:rsidR="00900B02" w:rsidRPr="00AA0B29">
        <w:rPr>
          <w:rFonts w:ascii="Times New Roman" w:hAnsi="Times New Roman" w:cs="Times New Roman"/>
          <w:sz w:val="24"/>
        </w:rPr>
        <w:t xml:space="preserve">after engaging in </w:t>
      </w:r>
      <w:r w:rsidR="00B1585E" w:rsidRPr="00AA0B29">
        <w:rPr>
          <w:rFonts w:ascii="Times New Roman" w:hAnsi="Times New Roman" w:cs="Times New Roman"/>
          <w:sz w:val="24"/>
        </w:rPr>
        <w:t>collabo</w:t>
      </w:r>
      <w:r w:rsidR="00624C30" w:rsidRPr="00AA0B29">
        <w:rPr>
          <w:rFonts w:ascii="Times New Roman" w:hAnsi="Times New Roman" w:cs="Times New Roman"/>
          <w:sz w:val="24"/>
        </w:rPr>
        <w:t>ra</w:t>
      </w:r>
      <w:r w:rsidR="00B1585E" w:rsidRPr="00AA0B29">
        <w:rPr>
          <w:rFonts w:ascii="Times New Roman" w:hAnsi="Times New Roman" w:cs="Times New Roman"/>
          <w:sz w:val="24"/>
        </w:rPr>
        <w:t xml:space="preserve">tive group activities </w:t>
      </w:r>
      <w:r w:rsidR="00B07E5C" w:rsidRPr="00AA0B29">
        <w:rPr>
          <w:rFonts w:ascii="Times New Roman" w:hAnsi="Times New Roman" w:cs="Times New Roman"/>
          <w:sz w:val="24"/>
        </w:rPr>
        <w:t>with other children, pre</w:t>
      </w:r>
      <w:r w:rsidR="00624C30" w:rsidRPr="00AA0B29">
        <w:rPr>
          <w:rFonts w:ascii="Times New Roman" w:hAnsi="Times New Roman" w:cs="Times New Roman"/>
          <w:sz w:val="24"/>
        </w:rPr>
        <w:t>su</w:t>
      </w:r>
      <w:r w:rsidR="00B07E5C" w:rsidRPr="00AA0B29">
        <w:rPr>
          <w:rFonts w:ascii="Times New Roman" w:hAnsi="Times New Roman" w:cs="Times New Roman"/>
          <w:sz w:val="24"/>
        </w:rPr>
        <w:t xml:space="preserve">mably </w:t>
      </w:r>
      <w:r w:rsidR="00D543A1" w:rsidRPr="00AA0B29">
        <w:rPr>
          <w:rFonts w:ascii="Times New Roman" w:hAnsi="Times New Roman" w:cs="Times New Roman"/>
          <w:sz w:val="24"/>
        </w:rPr>
        <w:t>of appropriate social behaviours.</w:t>
      </w:r>
      <w:r w:rsidR="00624C30" w:rsidRPr="00AA0B29">
        <w:rPr>
          <w:rFonts w:ascii="Times New Roman" w:hAnsi="Times New Roman" w:cs="Times New Roman"/>
          <w:sz w:val="24"/>
        </w:rPr>
        <w:t xml:space="preserve"> </w:t>
      </w:r>
      <w:r w:rsidR="00CD1EB3" w:rsidRPr="00AA0B29">
        <w:rPr>
          <w:rFonts w:ascii="Times New Roman" w:hAnsi="Times New Roman" w:cs="Times New Roman"/>
          <w:sz w:val="24"/>
        </w:rPr>
        <w:t xml:space="preserve">For the autistic students </w:t>
      </w:r>
      <w:r w:rsidR="002B6578" w:rsidRPr="00AA0B29">
        <w:rPr>
          <w:rFonts w:ascii="Times New Roman" w:hAnsi="Times New Roman" w:cs="Times New Roman"/>
          <w:sz w:val="24"/>
        </w:rPr>
        <w:t xml:space="preserve">and other similar situations that have employed this intervention, </w:t>
      </w:r>
      <w:r w:rsidR="00E01D8B" w:rsidRPr="00AA0B29">
        <w:rPr>
          <w:rFonts w:ascii="Times New Roman" w:hAnsi="Times New Roman" w:cs="Times New Roman"/>
          <w:sz w:val="24"/>
        </w:rPr>
        <w:t xml:space="preserve">it is imperative to understand that the strategy has </w:t>
      </w:r>
      <w:r w:rsidR="000B412C" w:rsidRPr="00AA0B29">
        <w:rPr>
          <w:rFonts w:ascii="Times New Roman" w:hAnsi="Times New Roman" w:cs="Times New Roman"/>
          <w:sz w:val="24"/>
        </w:rPr>
        <w:t xml:space="preserve">helped in encouraging </w:t>
      </w:r>
      <w:r w:rsidR="00FA1BA8" w:rsidRPr="00AA0B29">
        <w:rPr>
          <w:rFonts w:ascii="Times New Roman" w:hAnsi="Times New Roman" w:cs="Times New Roman"/>
          <w:sz w:val="24"/>
        </w:rPr>
        <w:t xml:space="preserve">positive behaviour among children </w:t>
      </w:r>
      <w:r w:rsidR="005A209E" w:rsidRPr="00AA0B29">
        <w:rPr>
          <w:rFonts w:ascii="Times New Roman" w:hAnsi="Times New Roman" w:cs="Times New Roman"/>
          <w:sz w:val="24"/>
        </w:rPr>
        <w:t xml:space="preserve">while drastically </w:t>
      </w:r>
      <w:r w:rsidR="00F762E9" w:rsidRPr="00AA0B29">
        <w:rPr>
          <w:rFonts w:ascii="Times New Roman" w:hAnsi="Times New Roman" w:cs="Times New Roman"/>
          <w:sz w:val="24"/>
        </w:rPr>
        <w:t xml:space="preserve">eliminating negative </w:t>
      </w:r>
      <w:r w:rsidR="00E73F8D" w:rsidRPr="00AA0B29">
        <w:rPr>
          <w:rFonts w:ascii="Times New Roman" w:hAnsi="Times New Roman" w:cs="Times New Roman"/>
          <w:sz w:val="24"/>
        </w:rPr>
        <w:t>behaviours.</w:t>
      </w:r>
      <w:r w:rsidR="00205AA1" w:rsidRPr="00AA0B29">
        <w:rPr>
          <w:rFonts w:ascii="Times New Roman" w:hAnsi="Times New Roman" w:cs="Times New Roman"/>
          <w:sz w:val="24"/>
        </w:rPr>
        <w:t xml:space="preserve"> </w:t>
      </w:r>
    </w:p>
    <w:p w:rsidR="00205AA1" w:rsidRPr="00AA0B29" w:rsidRDefault="006D43E9" w:rsidP="00AA0B29">
      <w:pPr>
        <w:spacing w:line="480" w:lineRule="auto"/>
        <w:ind w:firstLine="720"/>
        <w:jc w:val="both"/>
        <w:rPr>
          <w:rFonts w:ascii="Times New Roman" w:hAnsi="Times New Roman" w:cs="Times New Roman"/>
          <w:sz w:val="24"/>
        </w:rPr>
      </w:pPr>
      <w:r w:rsidRPr="00AA0B29">
        <w:rPr>
          <w:rFonts w:ascii="Times New Roman" w:hAnsi="Times New Roman" w:cs="Times New Roman"/>
          <w:sz w:val="24"/>
        </w:rPr>
        <w:t xml:space="preserve">Psychologists have </w:t>
      </w:r>
      <w:r w:rsidR="00114C09" w:rsidRPr="00AA0B29">
        <w:rPr>
          <w:rFonts w:ascii="Times New Roman" w:hAnsi="Times New Roman" w:cs="Times New Roman"/>
          <w:sz w:val="24"/>
        </w:rPr>
        <w:t>argued</w:t>
      </w:r>
      <w:r w:rsidRPr="00AA0B29">
        <w:rPr>
          <w:rFonts w:ascii="Times New Roman" w:hAnsi="Times New Roman" w:cs="Times New Roman"/>
          <w:sz w:val="24"/>
        </w:rPr>
        <w:t xml:space="preserve"> </w:t>
      </w:r>
      <w:r w:rsidR="0028119B" w:rsidRPr="00AA0B29">
        <w:rPr>
          <w:rFonts w:ascii="Times New Roman" w:hAnsi="Times New Roman" w:cs="Times New Roman"/>
          <w:sz w:val="24"/>
        </w:rPr>
        <w:t>that</w:t>
      </w:r>
      <w:r w:rsidR="00907A36" w:rsidRPr="00AA0B29">
        <w:rPr>
          <w:rFonts w:ascii="Times New Roman" w:hAnsi="Times New Roman" w:cs="Times New Roman"/>
          <w:sz w:val="24"/>
        </w:rPr>
        <w:t xml:space="preserve"> cooperative group </w:t>
      </w:r>
      <w:r w:rsidR="00114C09" w:rsidRPr="00AA0B29">
        <w:rPr>
          <w:rFonts w:ascii="Times New Roman" w:hAnsi="Times New Roman" w:cs="Times New Roman"/>
          <w:sz w:val="24"/>
        </w:rPr>
        <w:t>activities</w:t>
      </w:r>
      <w:r w:rsidR="00907A36" w:rsidRPr="00AA0B29">
        <w:rPr>
          <w:rFonts w:ascii="Times New Roman" w:hAnsi="Times New Roman" w:cs="Times New Roman"/>
          <w:sz w:val="24"/>
        </w:rPr>
        <w:t xml:space="preserve"> </w:t>
      </w:r>
      <w:r w:rsidR="00C3385B" w:rsidRPr="00AA0B29">
        <w:rPr>
          <w:rFonts w:ascii="Times New Roman" w:hAnsi="Times New Roman" w:cs="Times New Roman"/>
          <w:sz w:val="24"/>
        </w:rPr>
        <w:t>ensure</w:t>
      </w:r>
      <w:r w:rsidR="00BB4FD3" w:rsidRPr="00AA0B29">
        <w:rPr>
          <w:rFonts w:ascii="Times New Roman" w:hAnsi="Times New Roman" w:cs="Times New Roman"/>
          <w:sz w:val="24"/>
        </w:rPr>
        <w:t xml:space="preserve"> </w:t>
      </w:r>
      <w:r w:rsidR="00980007" w:rsidRPr="00AA0B29">
        <w:rPr>
          <w:rFonts w:ascii="Times New Roman" w:hAnsi="Times New Roman" w:cs="Times New Roman"/>
          <w:sz w:val="24"/>
        </w:rPr>
        <w:t xml:space="preserve">the development </w:t>
      </w:r>
      <w:r w:rsidR="00114C09" w:rsidRPr="00AA0B29">
        <w:rPr>
          <w:rFonts w:ascii="Times New Roman" w:hAnsi="Times New Roman" w:cs="Times New Roman"/>
          <w:sz w:val="24"/>
        </w:rPr>
        <w:t>of trust among children if implemented correctly.</w:t>
      </w:r>
      <w:r w:rsidR="00C32767" w:rsidRPr="00AA0B29">
        <w:rPr>
          <w:rFonts w:ascii="Times New Roman" w:hAnsi="Times New Roman" w:cs="Times New Roman"/>
          <w:sz w:val="24"/>
        </w:rPr>
        <w:t xml:space="preserve"> Rachel Hertz-Lazarowitz &amp; Sharan</w:t>
      </w:r>
      <w:r w:rsidR="00C05375" w:rsidRPr="00AA0B29">
        <w:rPr>
          <w:rFonts w:ascii="Times New Roman" w:hAnsi="Times New Roman" w:cs="Times New Roman"/>
          <w:sz w:val="24"/>
        </w:rPr>
        <w:t xml:space="preserve"> </w:t>
      </w:r>
      <w:r w:rsidR="00EF1B22" w:rsidRPr="00AA0B29">
        <w:rPr>
          <w:rFonts w:ascii="Times New Roman" w:hAnsi="Times New Roman" w:cs="Times New Roman"/>
          <w:sz w:val="24"/>
        </w:rPr>
        <w:t xml:space="preserve">(1984) </w:t>
      </w:r>
      <w:r w:rsidR="00C05375" w:rsidRPr="00AA0B29">
        <w:rPr>
          <w:rFonts w:ascii="Times New Roman" w:hAnsi="Times New Roman" w:cs="Times New Roman"/>
          <w:sz w:val="24"/>
        </w:rPr>
        <w:t>also c</w:t>
      </w:r>
      <w:r w:rsidR="002C78C2" w:rsidRPr="00AA0B29">
        <w:rPr>
          <w:rFonts w:ascii="Times New Roman" w:hAnsi="Times New Roman" w:cs="Times New Roman"/>
          <w:sz w:val="24"/>
        </w:rPr>
        <w:t>arried out a meta-</w:t>
      </w:r>
      <w:r w:rsidR="00E629B4" w:rsidRPr="00AA0B29">
        <w:rPr>
          <w:rFonts w:ascii="Times New Roman" w:hAnsi="Times New Roman" w:cs="Times New Roman"/>
          <w:sz w:val="24"/>
        </w:rPr>
        <w:t>analytical</w:t>
      </w:r>
      <w:r w:rsidR="002C78C2" w:rsidRPr="00AA0B29">
        <w:rPr>
          <w:rFonts w:ascii="Times New Roman" w:hAnsi="Times New Roman" w:cs="Times New Roman"/>
          <w:sz w:val="24"/>
        </w:rPr>
        <w:t xml:space="preserve"> study identifying </w:t>
      </w:r>
      <w:r w:rsidR="009F03D6" w:rsidRPr="00AA0B29">
        <w:rPr>
          <w:rFonts w:ascii="Times New Roman" w:hAnsi="Times New Roman" w:cs="Times New Roman"/>
          <w:sz w:val="24"/>
        </w:rPr>
        <w:t xml:space="preserve">the role of </w:t>
      </w:r>
      <w:r w:rsidR="00DB2967" w:rsidRPr="00AA0B29">
        <w:rPr>
          <w:rFonts w:ascii="Times New Roman" w:hAnsi="Times New Roman" w:cs="Times New Roman"/>
          <w:sz w:val="24"/>
        </w:rPr>
        <w:t>cooperative</w:t>
      </w:r>
      <w:r w:rsidR="00321F0B" w:rsidRPr="00AA0B29">
        <w:rPr>
          <w:rFonts w:ascii="Times New Roman" w:hAnsi="Times New Roman" w:cs="Times New Roman"/>
          <w:sz w:val="24"/>
        </w:rPr>
        <w:t xml:space="preserve"> learning in </w:t>
      </w:r>
      <w:r w:rsidR="00DB2967" w:rsidRPr="00AA0B29">
        <w:rPr>
          <w:rFonts w:ascii="Times New Roman" w:hAnsi="Times New Roman" w:cs="Times New Roman"/>
          <w:sz w:val="24"/>
        </w:rPr>
        <w:t>enhancing</w:t>
      </w:r>
      <w:r w:rsidR="0094734F" w:rsidRPr="00AA0B29">
        <w:rPr>
          <w:rFonts w:ascii="Times New Roman" w:hAnsi="Times New Roman" w:cs="Times New Roman"/>
          <w:sz w:val="24"/>
        </w:rPr>
        <w:t xml:space="preserve"> prosocial behaviour in the classroom.</w:t>
      </w:r>
      <w:r w:rsidR="00122C1C" w:rsidRPr="00AA0B29">
        <w:rPr>
          <w:rFonts w:ascii="Times New Roman" w:hAnsi="Times New Roman" w:cs="Times New Roman"/>
          <w:sz w:val="24"/>
        </w:rPr>
        <w:t xml:space="preserve"> </w:t>
      </w:r>
      <w:r w:rsidR="00256EEB" w:rsidRPr="00AA0B29">
        <w:rPr>
          <w:rFonts w:ascii="Times New Roman" w:hAnsi="Times New Roman" w:cs="Times New Roman"/>
          <w:sz w:val="24"/>
        </w:rPr>
        <w:t xml:space="preserve">Evidence </w:t>
      </w:r>
      <w:r w:rsidR="006E5A9E" w:rsidRPr="00AA0B29">
        <w:rPr>
          <w:rFonts w:ascii="Times New Roman" w:hAnsi="Times New Roman" w:cs="Times New Roman"/>
          <w:sz w:val="24"/>
        </w:rPr>
        <w:t>drawn from thi</w:t>
      </w:r>
      <w:r w:rsidR="00751DC9" w:rsidRPr="00AA0B29">
        <w:rPr>
          <w:rFonts w:ascii="Times New Roman" w:hAnsi="Times New Roman" w:cs="Times New Roman"/>
          <w:sz w:val="24"/>
        </w:rPr>
        <w:t xml:space="preserve">s study indicated that schools are the primary institutions </w:t>
      </w:r>
      <w:r w:rsidR="00F827B1" w:rsidRPr="00AA0B29">
        <w:rPr>
          <w:rFonts w:ascii="Times New Roman" w:hAnsi="Times New Roman" w:cs="Times New Roman"/>
          <w:sz w:val="24"/>
        </w:rPr>
        <w:t>for socialization</w:t>
      </w:r>
      <w:r w:rsidR="00096689" w:rsidRPr="00AA0B29">
        <w:rPr>
          <w:rFonts w:ascii="Times New Roman" w:hAnsi="Times New Roman" w:cs="Times New Roman"/>
          <w:sz w:val="24"/>
        </w:rPr>
        <w:t xml:space="preserve"> in society.</w:t>
      </w:r>
      <w:r w:rsidR="002B6A46" w:rsidRPr="00AA0B29">
        <w:rPr>
          <w:rFonts w:ascii="Times New Roman" w:hAnsi="Times New Roman" w:cs="Times New Roman"/>
          <w:sz w:val="24"/>
        </w:rPr>
        <w:t xml:space="preserve"> For this reason, classrooms are regarded as critical arenas </w:t>
      </w:r>
      <w:r w:rsidR="0008422D" w:rsidRPr="00AA0B29">
        <w:rPr>
          <w:rFonts w:ascii="Times New Roman" w:hAnsi="Times New Roman" w:cs="Times New Roman"/>
          <w:sz w:val="24"/>
        </w:rPr>
        <w:t>for the study and development of socially acceptable behaviours.</w:t>
      </w:r>
      <w:r w:rsidR="009073A5" w:rsidRPr="00AA0B29">
        <w:rPr>
          <w:rFonts w:ascii="Times New Roman" w:hAnsi="Times New Roman" w:cs="Times New Roman"/>
          <w:sz w:val="24"/>
        </w:rPr>
        <w:t xml:space="preserve"> </w:t>
      </w:r>
      <w:r w:rsidR="004725C3" w:rsidRPr="00AA0B29">
        <w:rPr>
          <w:rFonts w:ascii="Times New Roman" w:hAnsi="Times New Roman" w:cs="Times New Roman"/>
          <w:sz w:val="24"/>
        </w:rPr>
        <w:t xml:space="preserve">To enhance socialization in classrooms, teachers </w:t>
      </w:r>
      <w:r w:rsidR="003314FE" w:rsidRPr="00AA0B29">
        <w:rPr>
          <w:rFonts w:ascii="Times New Roman" w:hAnsi="Times New Roman" w:cs="Times New Roman"/>
          <w:sz w:val="24"/>
        </w:rPr>
        <w:t xml:space="preserve">have developed </w:t>
      </w:r>
      <w:r w:rsidR="005950F8" w:rsidRPr="00AA0B29">
        <w:rPr>
          <w:rFonts w:ascii="Times New Roman" w:hAnsi="Times New Roman" w:cs="Times New Roman"/>
          <w:sz w:val="24"/>
        </w:rPr>
        <w:t xml:space="preserve">strategies such as </w:t>
      </w:r>
      <w:r w:rsidR="00837D9F" w:rsidRPr="00AA0B29">
        <w:rPr>
          <w:rFonts w:ascii="Times New Roman" w:hAnsi="Times New Roman" w:cs="Times New Roman"/>
          <w:sz w:val="24"/>
        </w:rPr>
        <w:t>cooperative</w:t>
      </w:r>
      <w:r w:rsidR="00A83CC4" w:rsidRPr="00AA0B29">
        <w:rPr>
          <w:rFonts w:ascii="Times New Roman" w:hAnsi="Times New Roman" w:cs="Times New Roman"/>
          <w:sz w:val="24"/>
        </w:rPr>
        <w:t xml:space="preserve"> learning and group activities which has </w:t>
      </w:r>
      <w:r w:rsidR="008C496D" w:rsidRPr="00AA0B29">
        <w:rPr>
          <w:rFonts w:ascii="Times New Roman" w:hAnsi="Times New Roman" w:cs="Times New Roman"/>
          <w:sz w:val="24"/>
        </w:rPr>
        <w:t xml:space="preserve">observably </w:t>
      </w:r>
      <w:r w:rsidR="004300C6" w:rsidRPr="00AA0B29">
        <w:rPr>
          <w:rFonts w:ascii="Times New Roman" w:hAnsi="Times New Roman" w:cs="Times New Roman"/>
          <w:sz w:val="24"/>
        </w:rPr>
        <w:t>resulted in the enhancement of socially appropriate behaviours</w:t>
      </w:r>
      <w:r w:rsidR="00837D9F" w:rsidRPr="00AA0B29">
        <w:rPr>
          <w:rFonts w:ascii="Times New Roman" w:hAnsi="Times New Roman" w:cs="Times New Roman"/>
          <w:sz w:val="24"/>
        </w:rPr>
        <w:t xml:space="preserve">. </w:t>
      </w:r>
      <w:r w:rsidR="000E204B" w:rsidRPr="00AA0B29">
        <w:rPr>
          <w:rFonts w:ascii="Times New Roman" w:hAnsi="Times New Roman" w:cs="Times New Roman"/>
          <w:sz w:val="24"/>
        </w:rPr>
        <w:t xml:space="preserve"> Rep</w:t>
      </w:r>
      <w:r w:rsidR="00CA5545" w:rsidRPr="00AA0B29">
        <w:rPr>
          <w:rFonts w:ascii="Times New Roman" w:hAnsi="Times New Roman" w:cs="Times New Roman"/>
          <w:sz w:val="24"/>
        </w:rPr>
        <w:t xml:space="preserve">eated observational data from </w:t>
      </w:r>
      <w:r w:rsidR="00CB4E32" w:rsidRPr="00AA0B29">
        <w:rPr>
          <w:rFonts w:ascii="Times New Roman" w:hAnsi="Times New Roman" w:cs="Times New Roman"/>
          <w:sz w:val="24"/>
        </w:rPr>
        <w:t>previous</w:t>
      </w:r>
      <w:r w:rsidR="001913BC" w:rsidRPr="00AA0B29">
        <w:rPr>
          <w:rFonts w:ascii="Times New Roman" w:hAnsi="Times New Roman" w:cs="Times New Roman"/>
          <w:sz w:val="24"/>
        </w:rPr>
        <w:t xml:space="preserve"> research </w:t>
      </w:r>
      <w:r w:rsidR="00CB4E32" w:rsidRPr="00AA0B29">
        <w:rPr>
          <w:rFonts w:ascii="Times New Roman" w:hAnsi="Times New Roman" w:cs="Times New Roman"/>
          <w:sz w:val="24"/>
        </w:rPr>
        <w:t>projects</w:t>
      </w:r>
      <w:r w:rsidR="00E11507" w:rsidRPr="00AA0B29">
        <w:rPr>
          <w:rFonts w:ascii="Times New Roman" w:hAnsi="Times New Roman" w:cs="Times New Roman"/>
          <w:sz w:val="24"/>
        </w:rPr>
        <w:t xml:space="preserve"> regarding </w:t>
      </w:r>
      <w:r w:rsidR="00CB4E32" w:rsidRPr="00AA0B29">
        <w:rPr>
          <w:rFonts w:ascii="Times New Roman" w:hAnsi="Times New Roman" w:cs="Times New Roman"/>
          <w:sz w:val="24"/>
        </w:rPr>
        <w:t>this</w:t>
      </w:r>
      <w:r w:rsidR="00E11507" w:rsidRPr="00AA0B29">
        <w:rPr>
          <w:rFonts w:ascii="Times New Roman" w:hAnsi="Times New Roman" w:cs="Times New Roman"/>
          <w:sz w:val="24"/>
        </w:rPr>
        <w:t xml:space="preserve"> topic </w:t>
      </w:r>
      <w:r w:rsidR="00D0405A" w:rsidRPr="00AA0B29">
        <w:rPr>
          <w:rFonts w:ascii="Times New Roman" w:hAnsi="Times New Roman" w:cs="Times New Roman"/>
          <w:sz w:val="24"/>
        </w:rPr>
        <w:t xml:space="preserve">indicated significantly higher and </w:t>
      </w:r>
      <w:r w:rsidR="000E1DD2" w:rsidRPr="00AA0B29">
        <w:rPr>
          <w:rFonts w:ascii="Times New Roman" w:hAnsi="Times New Roman" w:cs="Times New Roman"/>
          <w:sz w:val="24"/>
        </w:rPr>
        <w:t>enhanced</w:t>
      </w:r>
      <w:r w:rsidR="00D0405A" w:rsidRPr="00AA0B29">
        <w:rPr>
          <w:rFonts w:ascii="Times New Roman" w:hAnsi="Times New Roman" w:cs="Times New Roman"/>
          <w:sz w:val="24"/>
        </w:rPr>
        <w:t xml:space="preserve"> interpersonal behaviour</w:t>
      </w:r>
      <w:r w:rsidR="0073147F" w:rsidRPr="00AA0B29">
        <w:rPr>
          <w:rFonts w:ascii="Times New Roman" w:hAnsi="Times New Roman" w:cs="Times New Roman"/>
          <w:sz w:val="24"/>
        </w:rPr>
        <w:t xml:space="preserve"> and </w:t>
      </w:r>
      <w:r w:rsidR="008911A1" w:rsidRPr="00AA0B29">
        <w:rPr>
          <w:rFonts w:ascii="Times New Roman" w:hAnsi="Times New Roman" w:cs="Times New Roman"/>
          <w:sz w:val="24"/>
        </w:rPr>
        <w:t>simultaneous</w:t>
      </w:r>
      <w:r w:rsidR="0073147F" w:rsidRPr="00AA0B29">
        <w:rPr>
          <w:rFonts w:ascii="Times New Roman" w:hAnsi="Times New Roman" w:cs="Times New Roman"/>
          <w:sz w:val="24"/>
        </w:rPr>
        <w:t xml:space="preserve"> development of prosocial behaviour </w:t>
      </w:r>
      <w:r w:rsidR="008911A1" w:rsidRPr="00AA0B29">
        <w:rPr>
          <w:rFonts w:ascii="Times New Roman" w:hAnsi="Times New Roman" w:cs="Times New Roman"/>
          <w:sz w:val="24"/>
        </w:rPr>
        <w:t>for previou</w:t>
      </w:r>
      <w:r w:rsidR="00F1321E" w:rsidRPr="00AA0B29">
        <w:rPr>
          <w:rFonts w:ascii="Times New Roman" w:hAnsi="Times New Roman" w:cs="Times New Roman"/>
          <w:sz w:val="24"/>
        </w:rPr>
        <w:t xml:space="preserve">sly socially withdrawn children (Solomon </w:t>
      </w:r>
      <w:r w:rsidR="00F1321E" w:rsidRPr="00AA0B29">
        <w:rPr>
          <w:rFonts w:ascii="Times New Roman" w:hAnsi="Times New Roman" w:cs="Times New Roman"/>
          <w:i/>
          <w:sz w:val="24"/>
        </w:rPr>
        <w:t>et al.</w:t>
      </w:r>
      <w:r w:rsidR="00FD436B" w:rsidRPr="00AA0B29">
        <w:rPr>
          <w:rFonts w:ascii="Times New Roman" w:hAnsi="Times New Roman" w:cs="Times New Roman"/>
          <w:sz w:val="24"/>
        </w:rPr>
        <w:t>,</w:t>
      </w:r>
      <w:r w:rsidR="00F1321E" w:rsidRPr="00AA0B29">
        <w:rPr>
          <w:rFonts w:ascii="Times New Roman" w:hAnsi="Times New Roman" w:cs="Times New Roman"/>
          <w:sz w:val="24"/>
        </w:rPr>
        <w:t xml:space="preserve"> 1988). </w:t>
      </w:r>
    </w:p>
    <w:p w:rsidR="00646D49" w:rsidRPr="00AA0B29" w:rsidRDefault="006D43E9" w:rsidP="00AA0B29">
      <w:pPr>
        <w:spacing w:line="480" w:lineRule="auto"/>
        <w:ind w:firstLine="720"/>
        <w:jc w:val="both"/>
        <w:rPr>
          <w:rFonts w:ascii="Times New Roman" w:hAnsi="Times New Roman" w:cs="Times New Roman"/>
          <w:sz w:val="24"/>
        </w:rPr>
      </w:pPr>
      <w:r w:rsidRPr="00AA0B29">
        <w:rPr>
          <w:rFonts w:ascii="Times New Roman" w:hAnsi="Times New Roman" w:cs="Times New Roman"/>
          <w:sz w:val="24"/>
        </w:rPr>
        <w:t xml:space="preserve">Bridgeman (1981) observed </w:t>
      </w:r>
      <w:r w:rsidR="00000846" w:rsidRPr="00AA0B29">
        <w:rPr>
          <w:rFonts w:ascii="Times New Roman" w:hAnsi="Times New Roman" w:cs="Times New Roman"/>
          <w:sz w:val="24"/>
        </w:rPr>
        <w:t xml:space="preserve">the positive effects associated with collaborative </w:t>
      </w:r>
      <w:r w:rsidR="00BF4AE8" w:rsidRPr="00AA0B29">
        <w:rPr>
          <w:rFonts w:ascii="Times New Roman" w:hAnsi="Times New Roman" w:cs="Times New Roman"/>
          <w:sz w:val="24"/>
        </w:rPr>
        <w:t>interdependence</w:t>
      </w:r>
      <w:r w:rsidR="006C0949" w:rsidRPr="00AA0B29">
        <w:rPr>
          <w:rFonts w:ascii="Times New Roman" w:hAnsi="Times New Roman" w:cs="Times New Roman"/>
          <w:sz w:val="24"/>
        </w:rPr>
        <w:t xml:space="preserve"> in </w:t>
      </w:r>
      <w:r w:rsidR="00F12404" w:rsidRPr="00AA0B29">
        <w:rPr>
          <w:rFonts w:ascii="Times New Roman" w:hAnsi="Times New Roman" w:cs="Times New Roman"/>
          <w:sz w:val="24"/>
        </w:rPr>
        <w:t xml:space="preserve">promoting socially acceptable </w:t>
      </w:r>
      <w:r w:rsidR="0027715A" w:rsidRPr="00AA0B29">
        <w:rPr>
          <w:rFonts w:ascii="Times New Roman" w:hAnsi="Times New Roman" w:cs="Times New Roman"/>
          <w:sz w:val="24"/>
        </w:rPr>
        <w:t>behaviour</w:t>
      </w:r>
      <w:r w:rsidR="006707F2" w:rsidRPr="00AA0B29">
        <w:rPr>
          <w:rFonts w:ascii="Times New Roman" w:hAnsi="Times New Roman" w:cs="Times New Roman"/>
          <w:sz w:val="24"/>
        </w:rPr>
        <w:t xml:space="preserve"> in classrooms using </w:t>
      </w:r>
      <w:r w:rsidR="0023304D" w:rsidRPr="00AA0B29">
        <w:rPr>
          <w:rFonts w:ascii="Times New Roman" w:hAnsi="Times New Roman" w:cs="Times New Roman"/>
          <w:sz w:val="24"/>
        </w:rPr>
        <w:t>peer-</w:t>
      </w:r>
      <w:r w:rsidR="0043371C" w:rsidRPr="00AA0B29">
        <w:rPr>
          <w:rFonts w:ascii="Times New Roman" w:hAnsi="Times New Roman" w:cs="Times New Roman"/>
          <w:sz w:val="24"/>
        </w:rPr>
        <w:t>initiated</w:t>
      </w:r>
      <w:r w:rsidR="0023304D" w:rsidRPr="00AA0B29">
        <w:rPr>
          <w:rFonts w:ascii="Times New Roman" w:hAnsi="Times New Roman" w:cs="Times New Roman"/>
          <w:sz w:val="24"/>
        </w:rPr>
        <w:t xml:space="preserve"> group learning </w:t>
      </w:r>
      <w:r w:rsidR="00D27FE3" w:rsidRPr="00AA0B29">
        <w:rPr>
          <w:rFonts w:ascii="Times New Roman" w:hAnsi="Times New Roman" w:cs="Times New Roman"/>
          <w:sz w:val="24"/>
        </w:rPr>
        <w:t>compared with the other traditional teacher-centred methods of learning.</w:t>
      </w:r>
      <w:r w:rsidR="00F57DB0" w:rsidRPr="00AA0B29">
        <w:rPr>
          <w:rFonts w:ascii="Times New Roman" w:hAnsi="Times New Roman" w:cs="Times New Roman"/>
          <w:sz w:val="24"/>
        </w:rPr>
        <w:t xml:space="preserve"> The most effective approach developed through collaborative</w:t>
      </w:r>
      <w:r w:rsidR="00762A00" w:rsidRPr="00AA0B29">
        <w:rPr>
          <w:rFonts w:ascii="Times New Roman" w:hAnsi="Times New Roman" w:cs="Times New Roman"/>
          <w:sz w:val="24"/>
        </w:rPr>
        <w:t xml:space="preserve"> </w:t>
      </w:r>
      <w:r w:rsidR="001B71FB" w:rsidRPr="00AA0B29">
        <w:rPr>
          <w:rFonts w:ascii="Times New Roman" w:hAnsi="Times New Roman" w:cs="Times New Roman"/>
          <w:sz w:val="24"/>
        </w:rPr>
        <w:t>learning</w:t>
      </w:r>
      <w:r w:rsidR="00F57DB0" w:rsidRPr="00AA0B29">
        <w:rPr>
          <w:rFonts w:ascii="Times New Roman" w:hAnsi="Times New Roman" w:cs="Times New Roman"/>
          <w:sz w:val="24"/>
        </w:rPr>
        <w:t xml:space="preserve"> is role talking </w:t>
      </w:r>
      <w:r w:rsidR="00102B96" w:rsidRPr="00AA0B29">
        <w:rPr>
          <w:rFonts w:ascii="Times New Roman" w:hAnsi="Times New Roman" w:cs="Times New Roman"/>
          <w:sz w:val="24"/>
        </w:rPr>
        <w:t xml:space="preserve">which requires </w:t>
      </w:r>
      <w:r w:rsidR="004B24FA" w:rsidRPr="00AA0B29">
        <w:rPr>
          <w:rFonts w:ascii="Times New Roman" w:hAnsi="Times New Roman" w:cs="Times New Roman"/>
          <w:sz w:val="24"/>
        </w:rPr>
        <w:t>individual participation.</w:t>
      </w:r>
      <w:r w:rsidR="00E72A03" w:rsidRPr="00AA0B29">
        <w:rPr>
          <w:rFonts w:ascii="Times New Roman" w:hAnsi="Times New Roman" w:cs="Times New Roman"/>
          <w:sz w:val="24"/>
        </w:rPr>
        <w:t xml:space="preserve"> </w:t>
      </w:r>
      <w:r w:rsidR="001B71FB" w:rsidRPr="00AA0B29">
        <w:rPr>
          <w:rFonts w:ascii="Times New Roman" w:hAnsi="Times New Roman" w:cs="Times New Roman"/>
          <w:sz w:val="24"/>
        </w:rPr>
        <w:t xml:space="preserve">Role taking enhances </w:t>
      </w:r>
      <w:r w:rsidR="00335C07" w:rsidRPr="00AA0B29">
        <w:rPr>
          <w:rFonts w:ascii="Times New Roman" w:hAnsi="Times New Roman" w:cs="Times New Roman"/>
          <w:sz w:val="24"/>
        </w:rPr>
        <w:t>collaborative interdependence.</w:t>
      </w:r>
    </w:p>
    <w:p w:rsidR="00271468" w:rsidRPr="00D37078" w:rsidRDefault="006D43E9" w:rsidP="00D37078">
      <w:pPr>
        <w:spacing w:line="480" w:lineRule="auto"/>
        <w:jc w:val="center"/>
        <w:rPr>
          <w:rFonts w:ascii="Times New Roman" w:hAnsi="Times New Roman" w:cs="Times New Roman"/>
          <w:b/>
          <w:sz w:val="24"/>
        </w:rPr>
      </w:pPr>
      <w:r w:rsidRPr="00D37078">
        <w:rPr>
          <w:rFonts w:ascii="Times New Roman" w:hAnsi="Times New Roman" w:cs="Times New Roman"/>
          <w:b/>
          <w:sz w:val="24"/>
        </w:rPr>
        <w:lastRenderedPageBreak/>
        <w:t>Behavioural outcomes</w:t>
      </w:r>
    </w:p>
    <w:p w:rsidR="00271468" w:rsidRPr="00AA0B29" w:rsidRDefault="006D43E9" w:rsidP="00AA0B29">
      <w:pPr>
        <w:spacing w:line="480" w:lineRule="auto"/>
        <w:ind w:firstLine="720"/>
        <w:jc w:val="both"/>
        <w:rPr>
          <w:rFonts w:ascii="Times New Roman" w:hAnsi="Times New Roman" w:cs="Times New Roman"/>
          <w:sz w:val="24"/>
        </w:rPr>
      </w:pPr>
      <w:r w:rsidRPr="00AA0B29">
        <w:rPr>
          <w:rFonts w:ascii="Times New Roman" w:hAnsi="Times New Roman" w:cs="Times New Roman"/>
          <w:sz w:val="24"/>
        </w:rPr>
        <w:t>Admittedly, the maladaptive behaviour exhibited by Juanita is a severe concern for her long-term development interfering with her interaction with her classmates. For t</w:t>
      </w:r>
      <w:r w:rsidRPr="00AA0B29">
        <w:rPr>
          <w:rFonts w:ascii="Times New Roman" w:hAnsi="Times New Roman" w:cs="Times New Roman"/>
          <w:sz w:val="24"/>
        </w:rPr>
        <w:t>his reason, two main intervention strategies were suggested to help her develop socially and emotionally to interact with her peers as required. Observably, the interventions yielded positive outcomes; for instance, the social skill instruction helped Juan</w:t>
      </w:r>
      <w:r w:rsidRPr="00AA0B29">
        <w:rPr>
          <w:rFonts w:ascii="Times New Roman" w:hAnsi="Times New Roman" w:cs="Times New Roman"/>
          <w:sz w:val="24"/>
        </w:rPr>
        <w:t>ita develop her social skills such as anger management and social interaction with the other students</w:t>
      </w:r>
      <w:sdt>
        <w:sdtPr>
          <w:rPr>
            <w:rFonts w:ascii="Times New Roman" w:hAnsi="Times New Roman" w:cs="Times New Roman"/>
            <w:sz w:val="24"/>
          </w:rPr>
          <w:id w:val="-1459641034"/>
          <w:citation/>
        </w:sdtPr>
        <w:sdtEndPr/>
        <w:sdtContent>
          <w:r w:rsidR="0039435D" w:rsidRPr="00AA0B29">
            <w:rPr>
              <w:rFonts w:ascii="Times New Roman" w:hAnsi="Times New Roman" w:cs="Times New Roman"/>
              <w:sz w:val="24"/>
            </w:rPr>
            <w:fldChar w:fldCharType="begin"/>
          </w:r>
          <w:r w:rsidR="0039435D" w:rsidRPr="00AA0B29">
            <w:rPr>
              <w:rFonts w:ascii="Times New Roman" w:hAnsi="Times New Roman" w:cs="Times New Roman"/>
              <w:sz w:val="24"/>
            </w:rPr>
            <w:instrText xml:space="preserve"> CITATION Par12 \l 1033 </w:instrText>
          </w:r>
          <w:r w:rsidR="0039435D" w:rsidRPr="00AA0B29">
            <w:rPr>
              <w:rFonts w:ascii="Times New Roman" w:hAnsi="Times New Roman" w:cs="Times New Roman"/>
              <w:sz w:val="24"/>
            </w:rPr>
            <w:fldChar w:fldCharType="separate"/>
          </w:r>
          <w:r w:rsidR="0039435D" w:rsidRPr="00AA0B29">
            <w:rPr>
              <w:rFonts w:ascii="Times New Roman" w:hAnsi="Times New Roman" w:cs="Times New Roman"/>
              <w:noProof/>
              <w:sz w:val="24"/>
            </w:rPr>
            <w:t xml:space="preserve"> (Parsonson, 2012)</w:t>
          </w:r>
          <w:r w:rsidR="0039435D" w:rsidRPr="00AA0B29">
            <w:rPr>
              <w:rFonts w:ascii="Times New Roman" w:hAnsi="Times New Roman" w:cs="Times New Roman"/>
              <w:sz w:val="24"/>
            </w:rPr>
            <w:fldChar w:fldCharType="end"/>
          </w:r>
        </w:sdtContent>
      </w:sdt>
      <w:r w:rsidRPr="00AA0B29">
        <w:rPr>
          <w:rFonts w:ascii="Times New Roman" w:hAnsi="Times New Roman" w:cs="Times New Roman"/>
          <w:sz w:val="24"/>
        </w:rPr>
        <w:t xml:space="preserve">. It was observed that for each skill, Juanita learned how to perform the skill effectively as well as when to use the skill in what situations. </w:t>
      </w:r>
    </w:p>
    <w:p w:rsidR="00271468" w:rsidRPr="00AA0B29" w:rsidRDefault="006D43E9" w:rsidP="00AA0B29">
      <w:pPr>
        <w:spacing w:line="480" w:lineRule="auto"/>
        <w:ind w:firstLine="720"/>
        <w:jc w:val="both"/>
        <w:rPr>
          <w:rFonts w:ascii="Times New Roman" w:hAnsi="Times New Roman" w:cs="Times New Roman"/>
          <w:sz w:val="24"/>
        </w:rPr>
      </w:pPr>
      <w:r w:rsidRPr="00AA0B29">
        <w:rPr>
          <w:rFonts w:ascii="Times New Roman" w:hAnsi="Times New Roman" w:cs="Times New Roman"/>
          <w:sz w:val="24"/>
        </w:rPr>
        <w:t>Also, participating in small cooperative groups ensured that Juanita developed behaved properly as required so</w:t>
      </w:r>
      <w:r w:rsidRPr="00AA0B29">
        <w:rPr>
          <w:rFonts w:ascii="Times New Roman" w:hAnsi="Times New Roman" w:cs="Times New Roman"/>
          <w:sz w:val="24"/>
        </w:rPr>
        <w:t>cially. This group presented her with the opportunities to observe and learn the behaviour of her classmates, enabling her to copy what is believably right social behaviours from her peers. Similarly, role-playing target skills ensured that she got along w</w:t>
      </w:r>
      <w:r w:rsidRPr="00AA0B29">
        <w:rPr>
          <w:rFonts w:ascii="Times New Roman" w:hAnsi="Times New Roman" w:cs="Times New Roman"/>
          <w:sz w:val="24"/>
        </w:rPr>
        <w:t>ith the other students. It is believed that Juanita's simultaneous interactions with her peers' in these collaborative groups assisted her in developing positive interpersonal relationships and subsequent development of socially appropriate behaviours as i</w:t>
      </w:r>
      <w:r w:rsidRPr="00AA0B29">
        <w:rPr>
          <w:rFonts w:ascii="Times New Roman" w:hAnsi="Times New Roman" w:cs="Times New Roman"/>
          <w:sz w:val="24"/>
        </w:rPr>
        <w:t>mitated from her friends</w:t>
      </w:r>
      <w:sdt>
        <w:sdtPr>
          <w:rPr>
            <w:rFonts w:ascii="Times New Roman" w:hAnsi="Times New Roman" w:cs="Times New Roman"/>
            <w:sz w:val="24"/>
          </w:rPr>
          <w:id w:val="-1616054106"/>
          <w:citation/>
        </w:sdtPr>
        <w:sdtEndPr/>
        <w:sdtContent>
          <w:r w:rsidR="002C7EA1" w:rsidRPr="00AA0B29">
            <w:rPr>
              <w:rFonts w:ascii="Times New Roman" w:hAnsi="Times New Roman" w:cs="Times New Roman"/>
              <w:sz w:val="24"/>
            </w:rPr>
            <w:fldChar w:fldCharType="begin"/>
          </w:r>
          <w:r w:rsidR="002C7EA1" w:rsidRPr="00AA0B29">
            <w:rPr>
              <w:rFonts w:ascii="Times New Roman" w:hAnsi="Times New Roman" w:cs="Times New Roman"/>
              <w:sz w:val="24"/>
            </w:rPr>
            <w:instrText xml:space="preserve"> CITATION Bri81 \l 1033 </w:instrText>
          </w:r>
          <w:r w:rsidR="002C7EA1" w:rsidRPr="00AA0B29">
            <w:rPr>
              <w:rFonts w:ascii="Times New Roman" w:hAnsi="Times New Roman" w:cs="Times New Roman"/>
              <w:sz w:val="24"/>
            </w:rPr>
            <w:fldChar w:fldCharType="separate"/>
          </w:r>
          <w:r w:rsidR="002C7EA1" w:rsidRPr="00AA0B29">
            <w:rPr>
              <w:rFonts w:ascii="Times New Roman" w:hAnsi="Times New Roman" w:cs="Times New Roman"/>
              <w:noProof/>
              <w:sz w:val="24"/>
            </w:rPr>
            <w:t xml:space="preserve"> (Bridgeman, 1981)</w:t>
          </w:r>
          <w:r w:rsidR="002C7EA1" w:rsidRPr="00AA0B29">
            <w:rPr>
              <w:rFonts w:ascii="Times New Roman" w:hAnsi="Times New Roman" w:cs="Times New Roman"/>
              <w:sz w:val="24"/>
            </w:rPr>
            <w:fldChar w:fldCharType="end"/>
          </w:r>
        </w:sdtContent>
      </w:sdt>
      <w:r w:rsidRPr="00AA0B29">
        <w:rPr>
          <w:rFonts w:ascii="Times New Roman" w:hAnsi="Times New Roman" w:cs="Times New Roman"/>
          <w:sz w:val="24"/>
        </w:rPr>
        <w:t>. Besides these behavioural interventions, Juanita's teacher was also concerned with ensuring that the learned behaviour is reinforced. To reinforce acquired appropriate behaviours, the</w:t>
      </w:r>
      <w:r w:rsidRPr="00AA0B29">
        <w:rPr>
          <w:rFonts w:ascii="Times New Roman" w:hAnsi="Times New Roman" w:cs="Times New Roman"/>
          <w:sz w:val="24"/>
        </w:rPr>
        <w:t xml:space="preserve"> teacher always sought to increase positive attitude towards socialization.</w:t>
      </w:r>
    </w:p>
    <w:p w:rsidR="00D37078" w:rsidRDefault="006D43E9" w:rsidP="00AA0B29">
      <w:pPr>
        <w:spacing w:line="480" w:lineRule="auto"/>
        <w:ind w:firstLine="720"/>
        <w:jc w:val="both"/>
        <w:rPr>
          <w:rFonts w:ascii="Times New Roman" w:hAnsi="Times New Roman" w:cs="Times New Roman"/>
          <w:sz w:val="24"/>
        </w:rPr>
      </w:pPr>
      <w:r w:rsidRPr="00AA0B29">
        <w:rPr>
          <w:rFonts w:ascii="Times New Roman" w:hAnsi="Times New Roman" w:cs="Times New Roman"/>
          <w:sz w:val="24"/>
        </w:rPr>
        <w:t>Similarly, useful feedback immediately after the demonstration of an appropriate behaviour also acted as a mechanism to reinforce the acquired behaviours. Previous pieces of eviden</w:t>
      </w:r>
      <w:r w:rsidRPr="00AA0B29">
        <w:rPr>
          <w:rFonts w:ascii="Times New Roman" w:hAnsi="Times New Roman" w:cs="Times New Roman"/>
          <w:sz w:val="24"/>
        </w:rPr>
        <w:t>ce have shown that positive reinforcement of behaviour</w:t>
      </w:r>
      <w:r>
        <w:rPr>
          <w:rFonts w:ascii="Times New Roman" w:hAnsi="Times New Roman" w:cs="Times New Roman"/>
          <w:sz w:val="24"/>
        </w:rPr>
        <w:t xml:space="preserve"> can lead to improved behaviour.  </w:t>
      </w:r>
    </w:p>
    <w:p w:rsidR="00271468" w:rsidRPr="00AA0B29" w:rsidRDefault="006D43E9" w:rsidP="00D37078">
      <w:pPr>
        <w:spacing w:line="480" w:lineRule="auto"/>
        <w:jc w:val="both"/>
        <w:rPr>
          <w:rFonts w:ascii="Times New Roman" w:hAnsi="Times New Roman" w:cs="Times New Roman"/>
          <w:sz w:val="24"/>
        </w:rPr>
      </w:pPr>
      <w:r w:rsidRPr="00AA0B29">
        <w:rPr>
          <w:rFonts w:ascii="Times New Roman" w:hAnsi="Times New Roman" w:cs="Times New Roman"/>
          <w:sz w:val="24"/>
        </w:rPr>
        <w:lastRenderedPageBreak/>
        <w:t>As observed with Juanita's teacher, offering positive feedbacks frequently should be a general rule if the positive behaviour is to be maintained. Also, to influence t</w:t>
      </w:r>
      <w:r w:rsidRPr="00AA0B29">
        <w:rPr>
          <w:rFonts w:ascii="Times New Roman" w:hAnsi="Times New Roman" w:cs="Times New Roman"/>
          <w:sz w:val="24"/>
        </w:rPr>
        <w:t>he performance of appropriate behaviour, teachers can also use objects to reward their students for performing desirable behaviour. I believe this would go a long way, ensuring that the behaviour is not lost.</w:t>
      </w:r>
    </w:p>
    <w:p w:rsidR="001A5D42" w:rsidRPr="00D37078" w:rsidRDefault="006D43E9" w:rsidP="00D37078">
      <w:pPr>
        <w:spacing w:line="480" w:lineRule="auto"/>
        <w:jc w:val="center"/>
        <w:rPr>
          <w:rFonts w:ascii="Times New Roman" w:hAnsi="Times New Roman" w:cs="Times New Roman"/>
          <w:b/>
          <w:sz w:val="24"/>
        </w:rPr>
      </w:pPr>
      <w:r w:rsidRPr="00D37078">
        <w:rPr>
          <w:rFonts w:ascii="Times New Roman" w:hAnsi="Times New Roman" w:cs="Times New Roman"/>
          <w:b/>
          <w:sz w:val="24"/>
        </w:rPr>
        <w:t>Conclusion</w:t>
      </w:r>
    </w:p>
    <w:p w:rsidR="001A5D42" w:rsidRPr="00AA0B29" w:rsidRDefault="006D43E9" w:rsidP="00AA0B29">
      <w:pPr>
        <w:spacing w:line="480" w:lineRule="auto"/>
        <w:ind w:firstLine="720"/>
        <w:jc w:val="both"/>
        <w:rPr>
          <w:rFonts w:ascii="Times New Roman" w:hAnsi="Times New Roman" w:cs="Times New Roman"/>
          <w:sz w:val="24"/>
        </w:rPr>
      </w:pPr>
      <w:r w:rsidRPr="00AA0B29">
        <w:rPr>
          <w:rFonts w:ascii="Times New Roman" w:hAnsi="Times New Roman" w:cs="Times New Roman"/>
          <w:sz w:val="24"/>
        </w:rPr>
        <w:t>These interventions are only recommended for a student exhibiting socially disruptive behaviours which do not require a physical form of correction such as suspension or expulsions. For this reason, I believe I would use these interventions to address soci</w:t>
      </w:r>
      <w:r w:rsidRPr="00AA0B29">
        <w:rPr>
          <w:rFonts w:ascii="Times New Roman" w:hAnsi="Times New Roman" w:cs="Times New Roman"/>
          <w:sz w:val="24"/>
        </w:rPr>
        <w:t>al and academic deficits of students with challenging behaviours. Cooperative engagement and learning involve students working together for mutual benefit. In this case, it allows for the development and enhancement of prosocial skills in a socially withdr</w:t>
      </w:r>
      <w:r w:rsidRPr="00AA0B29">
        <w:rPr>
          <w:rFonts w:ascii="Times New Roman" w:hAnsi="Times New Roman" w:cs="Times New Roman"/>
          <w:sz w:val="24"/>
        </w:rPr>
        <w:t>awn student. However, research has shown that despite its positive outcomes, the mechanism has adverse developmental outcomes; for instance, students can copy socially disruptive and off-task behaviours from their peers in the absence of a teacher. Also, t</w:t>
      </w:r>
      <w:r w:rsidRPr="00AA0B29">
        <w:rPr>
          <w:rFonts w:ascii="Times New Roman" w:hAnsi="Times New Roman" w:cs="Times New Roman"/>
          <w:sz w:val="24"/>
        </w:rPr>
        <w:t xml:space="preserve">here are significant risks of peer rejections and adjustment problems for students with challenging behaviours (Gresham </w:t>
      </w:r>
      <w:r w:rsidRPr="00AA0B29">
        <w:rPr>
          <w:rFonts w:ascii="Times New Roman" w:hAnsi="Times New Roman" w:cs="Times New Roman"/>
          <w:i/>
          <w:sz w:val="24"/>
        </w:rPr>
        <w:t>et al.</w:t>
      </w:r>
      <w:r w:rsidRPr="00AA0B29">
        <w:rPr>
          <w:rFonts w:ascii="Times New Roman" w:hAnsi="Times New Roman" w:cs="Times New Roman"/>
          <w:sz w:val="24"/>
        </w:rPr>
        <w:t xml:space="preserve"> 199).  </w:t>
      </w:r>
    </w:p>
    <w:p w:rsidR="00003CA3" w:rsidRPr="00AA0B29" w:rsidRDefault="006D43E9" w:rsidP="00AA0B29">
      <w:pPr>
        <w:spacing w:line="480" w:lineRule="auto"/>
        <w:ind w:firstLine="720"/>
        <w:jc w:val="both"/>
        <w:rPr>
          <w:rFonts w:ascii="Times New Roman" w:hAnsi="Times New Roman" w:cs="Times New Roman"/>
          <w:sz w:val="24"/>
        </w:rPr>
      </w:pPr>
      <w:r w:rsidRPr="00AA0B29">
        <w:rPr>
          <w:rFonts w:ascii="Times New Roman" w:hAnsi="Times New Roman" w:cs="Times New Roman"/>
          <w:sz w:val="24"/>
        </w:rPr>
        <w:t xml:space="preserve">It is essential to note that there are no cultural, ethnic, or gender considerations to using this intervention to </w:t>
      </w:r>
      <w:r w:rsidRPr="00AA0B29">
        <w:rPr>
          <w:rFonts w:ascii="Times New Roman" w:hAnsi="Times New Roman" w:cs="Times New Roman"/>
          <w:sz w:val="24"/>
        </w:rPr>
        <w:t xml:space="preserve">address both academic and social deficits of students with antisocial behaviour. In a sense, these intervention strategies are in my opinion appealing save for the few challenges, and I would recommend them because they ensure the development of prosocial </w:t>
      </w:r>
      <w:r w:rsidRPr="00AA0B29">
        <w:rPr>
          <w:rFonts w:ascii="Times New Roman" w:hAnsi="Times New Roman" w:cs="Times New Roman"/>
          <w:sz w:val="24"/>
        </w:rPr>
        <w:t>behaviours that consequently foster the development of positive psychological functioning.</w:t>
      </w:r>
    </w:p>
    <w:p w:rsidR="00D37078" w:rsidRDefault="00D37078" w:rsidP="001A5D42">
      <w:pPr>
        <w:jc w:val="both"/>
      </w:pPr>
    </w:p>
    <w:p w:rsidR="00D37078" w:rsidRDefault="00D37078" w:rsidP="001A5D42">
      <w:pPr>
        <w:jc w:val="both"/>
      </w:pPr>
    </w:p>
    <w:p w:rsidR="00D37078" w:rsidRDefault="00D37078" w:rsidP="001A5D42">
      <w:pPr>
        <w:jc w:val="both"/>
      </w:pPr>
    </w:p>
    <w:p w:rsidR="001A5D42" w:rsidRPr="00D37078" w:rsidRDefault="006D43E9" w:rsidP="00D37078">
      <w:pPr>
        <w:jc w:val="center"/>
        <w:rPr>
          <w:rFonts w:ascii="Times New Roman" w:hAnsi="Times New Roman" w:cs="Times New Roman"/>
          <w:b/>
          <w:sz w:val="24"/>
        </w:rPr>
      </w:pPr>
      <w:r w:rsidRPr="00D37078">
        <w:rPr>
          <w:rFonts w:ascii="Times New Roman" w:hAnsi="Times New Roman" w:cs="Times New Roman"/>
          <w:b/>
          <w:sz w:val="24"/>
        </w:rPr>
        <w:lastRenderedPageBreak/>
        <w:t>References</w:t>
      </w:r>
    </w:p>
    <w:p w:rsidR="00D37078" w:rsidRPr="00D37078" w:rsidRDefault="006D43E9" w:rsidP="00293AE4">
      <w:pPr>
        <w:spacing w:line="360" w:lineRule="auto"/>
        <w:ind w:left="720" w:hanging="720"/>
        <w:jc w:val="both"/>
        <w:rPr>
          <w:rFonts w:ascii="Times New Roman" w:hAnsi="Times New Roman" w:cs="Times New Roman"/>
          <w:sz w:val="24"/>
        </w:rPr>
      </w:pPr>
      <w:r w:rsidRPr="00D37078">
        <w:rPr>
          <w:rFonts w:ascii="Times New Roman" w:hAnsi="Times New Roman" w:cs="Times New Roman"/>
          <w:sz w:val="24"/>
        </w:rPr>
        <w:t>Bicard, S. C., Bicard, D. F., &amp; IRIS, C. (2012). Defining behaviour. US: IRIS Center, US Department of Education.</w:t>
      </w:r>
    </w:p>
    <w:p w:rsidR="00D37078" w:rsidRPr="00D37078" w:rsidRDefault="006D43E9" w:rsidP="00293AE4">
      <w:pPr>
        <w:spacing w:line="360" w:lineRule="auto"/>
        <w:ind w:left="720" w:hanging="720"/>
        <w:jc w:val="both"/>
        <w:rPr>
          <w:rFonts w:ascii="Times New Roman" w:hAnsi="Times New Roman" w:cs="Times New Roman"/>
          <w:sz w:val="24"/>
        </w:rPr>
      </w:pPr>
      <w:r w:rsidRPr="00D37078">
        <w:rPr>
          <w:rFonts w:ascii="Times New Roman" w:hAnsi="Times New Roman" w:cs="Times New Roman"/>
          <w:sz w:val="24"/>
        </w:rPr>
        <w:t>Bridgeman, D. L. (1981). Enhanced rol</w:t>
      </w:r>
      <w:r w:rsidRPr="00D37078">
        <w:rPr>
          <w:rFonts w:ascii="Times New Roman" w:hAnsi="Times New Roman" w:cs="Times New Roman"/>
          <w:sz w:val="24"/>
        </w:rPr>
        <w:t>e-taking through cooperative interdependence: A field study. Child Development, 1231-1238. Retrieved October 16, 2020, from https://www.jstor.org/stable/1129511?seq=1</w:t>
      </w:r>
    </w:p>
    <w:p w:rsidR="00D37078" w:rsidRPr="00D37078" w:rsidRDefault="006D43E9" w:rsidP="00293AE4">
      <w:pPr>
        <w:spacing w:line="360" w:lineRule="auto"/>
        <w:ind w:left="720" w:hanging="720"/>
        <w:jc w:val="both"/>
        <w:rPr>
          <w:rFonts w:ascii="Times New Roman" w:hAnsi="Times New Roman" w:cs="Times New Roman"/>
          <w:sz w:val="24"/>
        </w:rPr>
      </w:pPr>
      <w:r w:rsidRPr="00D37078">
        <w:rPr>
          <w:rFonts w:ascii="Times New Roman" w:hAnsi="Times New Roman" w:cs="Times New Roman"/>
          <w:sz w:val="24"/>
        </w:rPr>
        <w:t>Bullock, L. M., Reilly, T. F., &amp; Donahue, C. A. (1983). School violence and what teachers</w:t>
      </w:r>
      <w:r w:rsidRPr="00D37078">
        <w:rPr>
          <w:rFonts w:ascii="Times New Roman" w:hAnsi="Times New Roman" w:cs="Times New Roman"/>
          <w:sz w:val="24"/>
        </w:rPr>
        <w:t xml:space="preserve"> can do about it. Contemporary Education, 55(1), 40.</w:t>
      </w:r>
    </w:p>
    <w:p w:rsidR="00D37078" w:rsidRPr="00D37078" w:rsidRDefault="006D43E9" w:rsidP="00293AE4">
      <w:pPr>
        <w:spacing w:line="360" w:lineRule="auto"/>
        <w:ind w:left="720" w:hanging="720"/>
        <w:jc w:val="both"/>
        <w:rPr>
          <w:rFonts w:ascii="Times New Roman" w:hAnsi="Times New Roman" w:cs="Times New Roman"/>
          <w:sz w:val="24"/>
        </w:rPr>
      </w:pPr>
      <w:r w:rsidRPr="00D37078">
        <w:rPr>
          <w:rFonts w:ascii="Times New Roman" w:hAnsi="Times New Roman" w:cs="Times New Roman"/>
          <w:sz w:val="24"/>
        </w:rPr>
        <w:t>Christensen, L., Young, K. R., &amp; Marchant, M. (2007). Behavioural intervention planning: Increasing the appropriate behaviour of a socially withdrawn student. Education and Treatment of Children, 81-103.</w:t>
      </w:r>
      <w:r w:rsidRPr="00D37078">
        <w:rPr>
          <w:rFonts w:ascii="Times New Roman" w:hAnsi="Times New Roman" w:cs="Times New Roman"/>
          <w:sz w:val="24"/>
        </w:rPr>
        <w:t xml:space="preserve"> Retrieved October 16, 2020, from https://www.jstor.org/stable/42899947?seq=1</w:t>
      </w:r>
    </w:p>
    <w:p w:rsidR="00D37078" w:rsidRPr="00D37078" w:rsidRDefault="006D43E9" w:rsidP="00293AE4">
      <w:pPr>
        <w:spacing w:line="360" w:lineRule="auto"/>
        <w:ind w:left="720" w:hanging="720"/>
        <w:jc w:val="both"/>
        <w:rPr>
          <w:rFonts w:ascii="Times New Roman" w:hAnsi="Times New Roman" w:cs="Times New Roman"/>
          <w:sz w:val="24"/>
        </w:rPr>
      </w:pPr>
      <w:r w:rsidRPr="00D37078">
        <w:rPr>
          <w:rFonts w:ascii="Times New Roman" w:hAnsi="Times New Roman" w:cs="Times New Roman"/>
          <w:sz w:val="24"/>
        </w:rPr>
        <w:t xml:space="preserve">Hertz-Lazarowitz, R., &amp; Sharan, S. (1984). Enhancing prosocial behaviour through cooperative learning in the classroom. In the development and maintenance of prosocial behaviour </w:t>
      </w:r>
      <w:r w:rsidRPr="00D37078">
        <w:rPr>
          <w:rFonts w:ascii="Times New Roman" w:hAnsi="Times New Roman" w:cs="Times New Roman"/>
          <w:sz w:val="24"/>
        </w:rPr>
        <w:t>(pp. 423-443). Springer, Boston, MA. Retrieved October 16, 2020, from https://link.springer.com/chapter/10.1007/978-1-4613-2645-8_26</w:t>
      </w:r>
    </w:p>
    <w:p w:rsidR="00D37078" w:rsidRPr="00D37078" w:rsidRDefault="006D43E9" w:rsidP="00293AE4">
      <w:pPr>
        <w:spacing w:line="360" w:lineRule="auto"/>
        <w:ind w:left="720" w:hanging="720"/>
        <w:jc w:val="both"/>
        <w:rPr>
          <w:rFonts w:ascii="Times New Roman" w:hAnsi="Times New Roman" w:cs="Times New Roman"/>
          <w:sz w:val="24"/>
        </w:rPr>
      </w:pPr>
      <w:r w:rsidRPr="00D37078">
        <w:rPr>
          <w:rFonts w:ascii="Times New Roman" w:hAnsi="Times New Roman" w:cs="Times New Roman"/>
          <w:sz w:val="24"/>
        </w:rPr>
        <w:t>Nock, M. K., &amp; Kurtz, S. M. (2005). Direct behavioural observation in school settings: Bringing science to practice. Cognit</w:t>
      </w:r>
      <w:r w:rsidRPr="00D37078">
        <w:rPr>
          <w:rFonts w:ascii="Times New Roman" w:hAnsi="Times New Roman" w:cs="Times New Roman"/>
          <w:sz w:val="24"/>
        </w:rPr>
        <w:t>ive and Behavioral Practice, 12(3), 359-370.</w:t>
      </w:r>
    </w:p>
    <w:p w:rsidR="00D37078" w:rsidRPr="00D37078" w:rsidRDefault="006D43E9" w:rsidP="00293AE4">
      <w:pPr>
        <w:spacing w:line="360" w:lineRule="auto"/>
        <w:ind w:left="720" w:hanging="720"/>
        <w:jc w:val="both"/>
        <w:rPr>
          <w:rFonts w:ascii="Times New Roman" w:hAnsi="Times New Roman" w:cs="Times New Roman"/>
          <w:sz w:val="24"/>
        </w:rPr>
      </w:pPr>
      <w:r w:rsidRPr="00D37078">
        <w:rPr>
          <w:rFonts w:ascii="Times New Roman" w:hAnsi="Times New Roman" w:cs="Times New Roman"/>
          <w:sz w:val="24"/>
        </w:rPr>
        <w:t>Parsonson, B. S. (2012). Evidence-Based Classroom Behaviour Management Strategies. Kairaranga, 13(1), 16-23.</w:t>
      </w:r>
    </w:p>
    <w:p w:rsidR="00D37078" w:rsidRDefault="00D37078" w:rsidP="00293AE4">
      <w:pPr>
        <w:spacing w:line="360" w:lineRule="auto"/>
        <w:ind w:left="720" w:hanging="720"/>
        <w:jc w:val="both"/>
        <w:rPr>
          <w:rFonts w:ascii="Times New Roman" w:hAnsi="Times New Roman" w:cs="Times New Roman"/>
          <w:sz w:val="24"/>
        </w:rPr>
      </w:pPr>
    </w:p>
    <w:p w:rsidR="00D37078" w:rsidRDefault="006D43E9" w:rsidP="00293AE4">
      <w:pPr>
        <w:spacing w:line="360" w:lineRule="auto"/>
        <w:ind w:left="720" w:hanging="720"/>
        <w:jc w:val="both"/>
        <w:rPr>
          <w:rFonts w:ascii="Times New Roman" w:hAnsi="Times New Roman" w:cs="Times New Roman"/>
          <w:sz w:val="24"/>
        </w:rPr>
      </w:pPr>
      <w:r w:rsidRPr="00D37078">
        <w:rPr>
          <w:rFonts w:ascii="Times New Roman" w:hAnsi="Times New Roman" w:cs="Times New Roman"/>
          <w:sz w:val="24"/>
        </w:rPr>
        <w:t>Reichow, B. (2012). Overview of meta-analyses on early intensive behavioural intervention for young c</w:t>
      </w:r>
      <w:r w:rsidRPr="00D37078">
        <w:rPr>
          <w:rFonts w:ascii="Times New Roman" w:hAnsi="Times New Roman" w:cs="Times New Roman"/>
          <w:sz w:val="24"/>
        </w:rPr>
        <w:t xml:space="preserve">hildren with autism spectrum disorders. Journal of autism and developmental disorders, 42(4), 512-520 Retrieved October 16, 2020, from </w:t>
      </w:r>
      <w:hyperlink r:id="rId7" w:history="1">
        <w:r w:rsidR="00293AE4" w:rsidRPr="001C5823">
          <w:rPr>
            <w:rStyle w:val="Hyperlink"/>
            <w:rFonts w:ascii="Times New Roman" w:hAnsi="Times New Roman" w:cs="Times New Roman"/>
            <w:sz w:val="24"/>
          </w:rPr>
          <w:t>https://link.springer.com/article/10.1007/s10803-011-1218-9</w:t>
        </w:r>
      </w:hyperlink>
      <w:r w:rsidRPr="00D37078">
        <w:rPr>
          <w:rFonts w:ascii="Times New Roman" w:hAnsi="Times New Roman" w:cs="Times New Roman"/>
          <w:sz w:val="24"/>
        </w:rPr>
        <w:t xml:space="preserve">. </w:t>
      </w:r>
    </w:p>
    <w:p w:rsidR="00293AE4" w:rsidRPr="00D37078" w:rsidRDefault="00293AE4" w:rsidP="00293AE4">
      <w:pPr>
        <w:spacing w:line="360" w:lineRule="auto"/>
        <w:ind w:left="720" w:hanging="720"/>
        <w:jc w:val="both"/>
        <w:rPr>
          <w:rFonts w:ascii="Times New Roman" w:hAnsi="Times New Roman" w:cs="Times New Roman"/>
          <w:sz w:val="24"/>
        </w:rPr>
      </w:pPr>
    </w:p>
    <w:p w:rsidR="00D37078" w:rsidRPr="00D37078" w:rsidRDefault="006D43E9" w:rsidP="00293AE4">
      <w:pPr>
        <w:spacing w:line="360" w:lineRule="auto"/>
        <w:ind w:left="720" w:hanging="720"/>
        <w:jc w:val="both"/>
        <w:rPr>
          <w:rFonts w:ascii="Times New Roman" w:hAnsi="Times New Roman" w:cs="Times New Roman"/>
          <w:sz w:val="24"/>
        </w:rPr>
      </w:pPr>
      <w:r w:rsidRPr="00D37078">
        <w:rPr>
          <w:rFonts w:ascii="Times New Roman" w:hAnsi="Times New Roman" w:cs="Times New Roman"/>
          <w:sz w:val="24"/>
        </w:rPr>
        <w:lastRenderedPageBreak/>
        <w:t>Solomon, D., Watson, M. S., Delucchi, K. L., Schaps, E., &amp; Battistich, V. (1988). Enhancing children's prosocial behaviour in the classroom. American Educational Research Journal, 25(4), 527-554. Retrieved October 16, 2020, from https://j</w:t>
      </w:r>
      <w:r w:rsidRPr="00D37078">
        <w:rPr>
          <w:rFonts w:ascii="Times New Roman" w:hAnsi="Times New Roman" w:cs="Times New Roman"/>
          <w:sz w:val="24"/>
        </w:rPr>
        <w:t>ournals.sagepub.com/doi/abs/10.3102/00028312025004527</w:t>
      </w:r>
    </w:p>
    <w:p w:rsidR="00D37078" w:rsidRPr="00D37078" w:rsidRDefault="006D43E9" w:rsidP="00293AE4">
      <w:pPr>
        <w:spacing w:line="360" w:lineRule="auto"/>
        <w:ind w:left="720" w:hanging="720"/>
        <w:jc w:val="both"/>
        <w:rPr>
          <w:rFonts w:ascii="Times New Roman" w:hAnsi="Times New Roman" w:cs="Times New Roman"/>
          <w:sz w:val="24"/>
        </w:rPr>
      </w:pPr>
      <w:r w:rsidRPr="00D37078">
        <w:rPr>
          <w:rFonts w:ascii="Times New Roman" w:hAnsi="Times New Roman" w:cs="Times New Roman"/>
          <w:sz w:val="24"/>
        </w:rPr>
        <w:t>Turton, A. M., Umbreit, J., Liaupsin, C. J., &amp; Bartley, J. (2007). Function-based intervention for an adolescent with emotional and behavioural disorders in Bermuda: Moving across culture. Behavioural D</w:t>
      </w:r>
      <w:r w:rsidRPr="00D37078">
        <w:rPr>
          <w:rFonts w:ascii="Times New Roman" w:hAnsi="Times New Roman" w:cs="Times New Roman"/>
          <w:sz w:val="24"/>
        </w:rPr>
        <w:t>isorders, 33(1), 23-32.</w:t>
      </w:r>
    </w:p>
    <w:p w:rsidR="00D37078" w:rsidRPr="00D37078" w:rsidRDefault="006D43E9" w:rsidP="00293AE4">
      <w:pPr>
        <w:spacing w:line="360" w:lineRule="auto"/>
        <w:ind w:left="720" w:hanging="720"/>
        <w:jc w:val="both"/>
        <w:rPr>
          <w:rFonts w:ascii="Times New Roman" w:hAnsi="Times New Roman" w:cs="Times New Roman"/>
          <w:sz w:val="24"/>
        </w:rPr>
      </w:pPr>
      <w:r w:rsidRPr="00D37078">
        <w:rPr>
          <w:rFonts w:ascii="Times New Roman" w:hAnsi="Times New Roman" w:cs="Times New Roman"/>
          <w:sz w:val="24"/>
        </w:rPr>
        <w:t>Villardón-Gallego, L., García-Carrión, R., Yáñez-Marquina, L., &amp; Estévez, A. (2018). Impact of the interactive learning environments in children's prosocial behaviour. Sustainability, 10(7), 2138. Retrieved October 16, 2020, from ht</w:t>
      </w:r>
      <w:r w:rsidRPr="00D37078">
        <w:rPr>
          <w:rFonts w:ascii="Times New Roman" w:hAnsi="Times New Roman" w:cs="Times New Roman"/>
          <w:sz w:val="24"/>
        </w:rPr>
        <w:t>tps://www.mdpi.com/2071-1050/10/7/2138</w:t>
      </w:r>
    </w:p>
    <w:sectPr w:rsidR="00D37078" w:rsidRPr="00D3707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3E9" w:rsidRDefault="006D43E9">
      <w:pPr>
        <w:spacing w:after="0" w:line="240" w:lineRule="auto"/>
      </w:pPr>
      <w:r>
        <w:separator/>
      </w:r>
    </w:p>
  </w:endnote>
  <w:endnote w:type="continuationSeparator" w:id="0">
    <w:p w:rsidR="006D43E9" w:rsidRDefault="006D4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3E9" w:rsidRDefault="006D43E9">
      <w:pPr>
        <w:spacing w:after="0" w:line="240" w:lineRule="auto"/>
      </w:pPr>
      <w:r>
        <w:separator/>
      </w:r>
    </w:p>
  </w:footnote>
  <w:footnote w:type="continuationSeparator" w:id="0">
    <w:p w:rsidR="006D43E9" w:rsidRDefault="006D43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589702"/>
      <w:docPartObj>
        <w:docPartGallery w:val="Page Numbers (Top of Page)"/>
        <w:docPartUnique/>
      </w:docPartObj>
    </w:sdtPr>
    <w:sdtEndPr>
      <w:rPr>
        <w:noProof/>
      </w:rPr>
    </w:sdtEndPr>
    <w:sdtContent>
      <w:p w:rsidR="00013E05" w:rsidRDefault="006D43E9">
        <w:pPr>
          <w:pStyle w:val="Header"/>
          <w:jc w:val="right"/>
        </w:pPr>
        <w:r>
          <w:fldChar w:fldCharType="begin"/>
        </w:r>
        <w:r>
          <w:instrText xml:space="preserve"> PAGE   \* MERGEFORMAT </w:instrText>
        </w:r>
        <w:r>
          <w:fldChar w:fldCharType="separate"/>
        </w:r>
        <w:r w:rsidR="00153BCE">
          <w:rPr>
            <w:noProof/>
          </w:rPr>
          <w:t>8</w:t>
        </w:r>
        <w:r>
          <w:rPr>
            <w:noProof/>
          </w:rPr>
          <w:fldChar w:fldCharType="end"/>
        </w:r>
      </w:p>
    </w:sdtContent>
  </w:sdt>
  <w:p w:rsidR="00013E05" w:rsidRDefault="00013E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3CF"/>
    <w:rsid w:val="00000846"/>
    <w:rsid w:val="00003CA3"/>
    <w:rsid w:val="00007756"/>
    <w:rsid w:val="00013E05"/>
    <w:rsid w:val="000211CD"/>
    <w:rsid w:val="000272E9"/>
    <w:rsid w:val="00042409"/>
    <w:rsid w:val="0004767A"/>
    <w:rsid w:val="00051C53"/>
    <w:rsid w:val="00056C4D"/>
    <w:rsid w:val="000606F8"/>
    <w:rsid w:val="0007230F"/>
    <w:rsid w:val="000826F2"/>
    <w:rsid w:val="00082C22"/>
    <w:rsid w:val="0008422D"/>
    <w:rsid w:val="00096689"/>
    <w:rsid w:val="000B412C"/>
    <w:rsid w:val="000C396C"/>
    <w:rsid w:val="000D3793"/>
    <w:rsid w:val="000E1DD2"/>
    <w:rsid w:val="000E204B"/>
    <w:rsid w:val="000F14CA"/>
    <w:rsid w:val="00102B96"/>
    <w:rsid w:val="001139E3"/>
    <w:rsid w:val="00114C09"/>
    <w:rsid w:val="001159A2"/>
    <w:rsid w:val="001209E1"/>
    <w:rsid w:val="00122C1C"/>
    <w:rsid w:val="0012394D"/>
    <w:rsid w:val="00137581"/>
    <w:rsid w:val="001532D3"/>
    <w:rsid w:val="00153BCE"/>
    <w:rsid w:val="001913BC"/>
    <w:rsid w:val="001A46CE"/>
    <w:rsid w:val="001A5D42"/>
    <w:rsid w:val="001A69A9"/>
    <w:rsid w:val="001B03CF"/>
    <w:rsid w:val="001B423B"/>
    <w:rsid w:val="001B5B26"/>
    <w:rsid w:val="001B71FB"/>
    <w:rsid w:val="001C2C60"/>
    <w:rsid w:val="001C4EA1"/>
    <w:rsid w:val="001C5823"/>
    <w:rsid w:val="001C600B"/>
    <w:rsid w:val="001D52F8"/>
    <w:rsid w:val="001E5D50"/>
    <w:rsid w:val="001E70AA"/>
    <w:rsid w:val="001F249F"/>
    <w:rsid w:val="00205AA1"/>
    <w:rsid w:val="00206C31"/>
    <w:rsid w:val="00215B58"/>
    <w:rsid w:val="00230728"/>
    <w:rsid w:val="0023081E"/>
    <w:rsid w:val="0023304D"/>
    <w:rsid w:val="00235D54"/>
    <w:rsid w:val="00256EEB"/>
    <w:rsid w:val="00263F39"/>
    <w:rsid w:val="002672F4"/>
    <w:rsid w:val="00271468"/>
    <w:rsid w:val="0027715A"/>
    <w:rsid w:val="0028119B"/>
    <w:rsid w:val="00293AE4"/>
    <w:rsid w:val="002A05BF"/>
    <w:rsid w:val="002A27B5"/>
    <w:rsid w:val="002B6578"/>
    <w:rsid w:val="002B6A46"/>
    <w:rsid w:val="002C4FE6"/>
    <w:rsid w:val="002C78C2"/>
    <w:rsid w:val="002C7EA1"/>
    <w:rsid w:val="00305F33"/>
    <w:rsid w:val="00321F0B"/>
    <w:rsid w:val="00324CFE"/>
    <w:rsid w:val="00327EC4"/>
    <w:rsid w:val="003314FE"/>
    <w:rsid w:val="00335C07"/>
    <w:rsid w:val="0033742F"/>
    <w:rsid w:val="00344801"/>
    <w:rsid w:val="00353700"/>
    <w:rsid w:val="00355AF7"/>
    <w:rsid w:val="00361B7E"/>
    <w:rsid w:val="0036618D"/>
    <w:rsid w:val="00371816"/>
    <w:rsid w:val="00385C02"/>
    <w:rsid w:val="00387728"/>
    <w:rsid w:val="0039435D"/>
    <w:rsid w:val="003A47DE"/>
    <w:rsid w:val="003D1C5D"/>
    <w:rsid w:val="003D7682"/>
    <w:rsid w:val="003E29D0"/>
    <w:rsid w:val="003F1A28"/>
    <w:rsid w:val="004051F2"/>
    <w:rsid w:val="00407E5D"/>
    <w:rsid w:val="00427598"/>
    <w:rsid w:val="004300C6"/>
    <w:rsid w:val="0043371C"/>
    <w:rsid w:val="00456A41"/>
    <w:rsid w:val="004572CA"/>
    <w:rsid w:val="004725C3"/>
    <w:rsid w:val="004A3B23"/>
    <w:rsid w:val="004A5430"/>
    <w:rsid w:val="004A5CA8"/>
    <w:rsid w:val="004B171D"/>
    <w:rsid w:val="004B24FA"/>
    <w:rsid w:val="004B4CA7"/>
    <w:rsid w:val="004D21EE"/>
    <w:rsid w:val="004D2B86"/>
    <w:rsid w:val="0050514E"/>
    <w:rsid w:val="00522CB8"/>
    <w:rsid w:val="00531FFD"/>
    <w:rsid w:val="005339E0"/>
    <w:rsid w:val="005416A9"/>
    <w:rsid w:val="00546B60"/>
    <w:rsid w:val="00557632"/>
    <w:rsid w:val="00575C34"/>
    <w:rsid w:val="00582631"/>
    <w:rsid w:val="0058354E"/>
    <w:rsid w:val="0058779A"/>
    <w:rsid w:val="005950F8"/>
    <w:rsid w:val="00595D95"/>
    <w:rsid w:val="00596950"/>
    <w:rsid w:val="005A209E"/>
    <w:rsid w:val="005A59DF"/>
    <w:rsid w:val="005A5D62"/>
    <w:rsid w:val="005C2172"/>
    <w:rsid w:val="005C6672"/>
    <w:rsid w:val="005C6982"/>
    <w:rsid w:val="005D4E95"/>
    <w:rsid w:val="00612027"/>
    <w:rsid w:val="00612A99"/>
    <w:rsid w:val="006207BE"/>
    <w:rsid w:val="00620E41"/>
    <w:rsid w:val="00624C30"/>
    <w:rsid w:val="006336C1"/>
    <w:rsid w:val="00646D49"/>
    <w:rsid w:val="006474DF"/>
    <w:rsid w:val="00647C0D"/>
    <w:rsid w:val="006510FB"/>
    <w:rsid w:val="00652520"/>
    <w:rsid w:val="00656FF5"/>
    <w:rsid w:val="006707F2"/>
    <w:rsid w:val="00683BAE"/>
    <w:rsid w:val="00690B8F"/>
    <w:rsid w:val="006920AF"/>
    <w:rsid w:val="00694243"/>
    <w:rsid w:val="006977EF"/>
    <w:rsid w:val="006C0949"/>
    <w:rsid w:val="006C5860"/>
    <w:rsid w:val="006C59EA"/>
    <w:rsid w:val="006D43E9"/>
    <w:rsid w:val="006D70AB"/>
    <w:rsid w:val="006E30BA"/>
    <w:rsid w:val="006E38ED"/>
    <w:rsid w:val="006E5A9E"/>
    <w:rsid w:val="00700548"/>
    <w:rsid w:val="00704ABF"/>
    <w:rsid w:val="00704CFF"/>
    <w:rsid w:val="00724754"/>
    <w:rsid w:val="0072710A"/>
    <w:rsid w:val="0073147F"/>
    <w:rsid w:val="00750B22"/>
    <w:rsid w:val="00751DC9"/>
    <w:rsid w:val="00762A00"/>
    <w:rsid w:val="00766F11"/>
    <w:rsid w:val="00790C5C"/>
    <w:rsid w:val="007975B2"/>
    <w:rsid w:val="00797911"/>
    <w:rsid w:val="0079794C"/>
    <w:rsid w:val="00797B90"/>
    <w:rsid w:val="007A5CAF"/>
    <w:rsid w:val="007A7BB4"/>
    <w:rsid w:val="007B04D8"/>
    <w:rsid w:val="007B55E4"/>
    <w:rsid w:val="007B6178"/>
    <w:rsid w:val="007C11DA"/>
    <w:rsid w:val="007D7A7F"/>
    <w:rsid w:val="00800677"/>
    <w:rsid w:val="00816541"/>
    <w:rsid w:val="00821C99"/>
    <w:rsid w:val="00834959"/>
    <w:rsid w:val="0083561C"/>
    <w:rsid w:val="00837D9F"/>
    <w:rsid w:val="00844EE1"/>
    <w:rsid w:val="0085084C"/>
    <w:rsid w:val="00870182"/>
    <w:rsid w:val="008720E3"/>
    <w:rsid w:val="00880185"/>
    <w:rsid w:val="0088159F"/>
    <w:rsid w:val="00887298"/>
    <w:rsid w:val="008911A1"/>
    <w:rsid w:val="00897181"/>
    <w:rsid w:val="008A024E"/>
    <w:rsid w:val="008C496D"/>
    <w:rsid w:val="008E416C"/>
    <w:rsid w:val="008E7D01"/>
    <w:rsid w:val="00900B02"/>
    <w:rsid w:val="00904719"/>
    <w:rsid w:val="009073A5"/>
    <w:rsid w:val="00907A36"/>
    <w:rsid w:val="009260E0"/>
    <w:rsid w:val="0092722C"/>
    <w:rsid w:val="00934592"/>
    <w:rsid w:val="00935FE4"/>
    <w:rsid w:val="00945497"/>
    <w:rsid w:val="0094734F"/>
    <w:rsid w:val="009509BA"/>
    <w:rsid w:val="00971AF2"/>
    <w:rsid w:val="00980007"/>
    <w:rsid w:val="009837D2"/>
    <w:rsid w:val="00986295"/>
    <w:rsid w:val="009949D5"/>
    <w:rsid w:val="009A0918"/>
    <w:rsid w:val="009A4A03"/>
    <w:rsid w:val="009B2997"/>
    <w:rsid w:val="009C019D"/>
    <w:rsid w:val="009D00A0"/>
    <w:rsid w:val="009D528B"/>
    <w:rsid w:val="009D5E16"/>
    <w:rsid w:val="009E1361"/>
    <w:rsid w:val="009F03D6"/>
    <w:rsid w:val="00A05E37"/>
    <w:rsid w:val="00A07CF0"/>
    <w:rsid w:val="00A24015"/>
    <w:rsid w:val="00A250C8"/>
    <w:rsid w:val="00A560B4"/>
    <w:rsid w:val="00A630C8"/>
    <w:rsid w:val="00A70064"/>
    <w:rsid w:val="00A83CC4"/>
    <w:rsid w:val="00A865A2"/>
    <w:rsid w:val="00A92D2C"/>
    <w:rsid w:val="00A94E71"/>
    <w:rsid w:val="00AA0B29"/>
    <w:rsid w:val="00AA15E0"/>
    <w:rsid w:val="00AA3155"/>
    <w:rsid w:val="00AB1B1D"/>
    <w:rsid w:val="00AC2472"/>
    <w:rsid w:val="00AE1748"/>
    <w:rsid w:val="00AE75B4"/>
    <w:rsid w:val="00AE7F75"/>
    <w:rsid w:val="00AF4CD3"/>
    <w:rsid w:val="00B0381B"/>
    <w:rsid w:val="00B07E5C"/>
    <w:rsid w:val="00B13F21"/>
    <w:rsid w:val="00B1585E"/>
    <w:rsid w:val="00B40853"/>
    <w:rsid w:val="00B40C9B"/>
    <w:rsid w:val="00B51A81"/>
    <w:rsid w:val="00B611D1"/>
    <w:rsid w:val="00B719F5"/>
    <w:rsid w:val="00B9293C"/>
    <w:rsid w:val="00B93E83"/>
    <w:rsid w:val="00BB10A0"/>
    <w:rsid w:val="00BB2B2E"/>
    <w:rsid w:val="00BB4FD3"/>
    <w:rsid w:val="00BC7C3B"/>
    <w:rsid w:val="00BD2AF4"/>
    <w:rsid w:val="00BE4868"/>
    <w:rsid w:val="00BF4AE8"/>
    <w:rsid w:val="00BF4C05"/>
    <w:rsid w:val="00C05375"/>
    <w:rsid w:val="00C10BCA"/>
    <w:rsid w:val="00C22808"/>
    <w:rsid w:val="00C3198D"/>
    <w:rsid w:val="00C32767"/>
    <w:rsid w:val="00C3385B"/>
    <w:rsid w:val="00C43D7E"/>
    <w:rsid w:val="00C44370"/>
    <w:rsid w:val="00C451FE"/>
    <w:rsid w:val="00C648F9"/>
    <w:rsid w:val="00C720C8"/>
    <w:rsid w:val="00C826FD"/>
    <w:rsid w:val="00C92FFF"/>
    <w:rsid w:val="00C94B5A"/>
    <w:rsid w:val="00CA5545"/>
    <w:rsid w:val="00CA7E57"/>
    <w:rsid w:val="00CB17F8"/>
    <w:rsid w:val="00CB4E32"/>
    <w:rsid w:val="00CB6CEB"/>
    <w:rsid w:val="00CC737E"/>
    <w:rsid w:val="00CD1EB3"/>
    <w:rsid w:val="00D0405A"/>
    <w:rsid w:val="00D067C8"/>
    <w:rsid w:val="00D16891"/>
    <w:rsid w:val="00D27FE3"/>
    <w:rsid w:val="00D37078"/>
    <w:rsid w:val="00D50483"/>
    <w:rsid w:val="00D543A1"/>
    <w:rsid w:val="00D72378"/>
    <w:rsid w:val="00D76225"/>
    <w:rsid w:val="00D77051"/>
    <w:rsid w:val="00D827F1"/>
    <w:rsid w:val="00D9126D"/>
    <w:rsid w:val="00DB10BD"/>
    <w:rsid w:val="00DB1289"/>
    <w:rsid w:val="00DB2967"/>
    <w:rsid w:val="00DD60DA"/>
    <w:rsid w:val="00DF638E"/>
    <w:rsid w:val="00E01D8B"/>
    <w:rsid w:val="00E11507"/>
    <w:rsid w:val="00E213EB"/>
    <w:rsid w:val="00E264A4"/>
    <w:rsid w:val="00E27706"/>
    <w:rsid w:val="00E33B01"/>
    <w:rsid w:val="00E364F4"/>
    <w:rsid w:val="00E50684"/>
    <w:rsid w:val="00E62698"/>
    <w:rsid w:val="00E629B4"/>
    <w:rsid w:val="00E67A05"/>
    <w:rsid w:val="00E72A03"/>
    <w:rsid w:val="00E73F8D"/>
    <w:rsid w:val="00E76524"/>
    <w:rsid w:val="00E82050"/>
    <w:rsid w:val="00E856BF"/>
    <w:rsid w:val="00E873D9"/>
    <w:rsid w:val="00E92D21"/>
    <w:rsid w:val="00E97274"/>
    <w:rsid w:val="00EC59E3"/>
    <w:rsid w:val="00EC6993"/>
    <w:rsid w:val="00ED5D47"/>
    <w:rsid w:val="00ED76BB"/>
    <w:rsid w:val="00EE0814"/>
    <w:rsid w:val="00EE15B1"/>
    <w:rsid w:val="00EF1B22"/>
    <w:rsid w:val="00F12404"/>
    <w:rsid w:val="00F12891"/>
    <w:rsid w:val="00F1321E"/>
    <w:rsid w:val="00F32597"/>
    <w:rsid w:val="00F4244E"/>
    <w:rsid w:val="00F47326"/>
    <w:rsid w:val="00F47667"/>
    <w:rsid w:val="00F5185C"/>
    <w:rsid w:val="00F5225F"/>
    <w:rsid w:val="00F57DB0"/>
    <w:rsid w:val="00F762E9"/>
    <w:rsid w:val="00F827B1"/>
    <w:rsid w:val="00FA1BA8"/>
    <w:rsid w:val="00FA4BE2"/>
    <w:rsid w:val="00FC38A4"/>
    <w:rsid w:val="00FD436B"/>
    <w:rsid w:val="00FD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D2E6B8-707A-42A0-B319-A32D1E15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3E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E05"/>
  </w:style>
  <w:style w:type="paragraph" w:styleId="Footer">
    <w:name w:val="footer"/>
    <w:basedOn w:val="Normal"/>
    <w:link w:val="FooterChar"/>
    <w:uiPriority w:val="99"/>
    <w:unhideWhenUsed/>
    <w:rsid w:val="00013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E05"/>
  </w:style>
  <w:style w:type="character" w:styleId="Hyperlink">
    <w:name w:val="Hyperlink"/>
    <w:basedOn w:val="DefaultParagraphFont"/>
    <w:uiPriority w:val="99"/>
    <w:unhideWhenUsed/>
    <w:rsid w:val="00293AE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ink.springer.com/article/10.1007/s10803-011-1218-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Noc05</b:Tag>
    <b:SourceType>BookSection</b:SourceType>
    <b:Guid>{8AC82D19-3733-4B6D-A84B-3572357C533D}</b:Guid>
    <b:Author>
      <b:Author>
        <b:Corporate>Nock &amp; Kurtz</b:Corporate>
      </b:Author>
    </b:Author>
    <b:Year>2005</b:Year>
    <b:RefOrder>1</b:RefOrder>
  </b:Source>
  <b:Source>
    <b:Tag>Bic12</b:Tag>
    <b:SourceType>BookSection</b:SourceType>
    <b:Guid>{C1B99C40-B4DE-4AB6-A19B-9C1023FC16D6}</b:Guid>
    <b:Author>
      <b:Author>
        <b:Corporate>Bicard et al.</b:Corporate>
      </b:Author>
    </b:Author>
    <b:Year>2012</b:Year>
    <b:RefOrder>2</b:RefOrder>
  </b:Source>
  <b:Source>
    <b:Tag>Par12</b:Tag>
    <b:SourceType>BookSection</b:SourceType>
    <b:Guid>{3DF854B1-8213-4BD6-BF00-F34C26170920}</b:Guid>
    <b:Author>
      <b:Author>
        <b:NameList>
          <b:Person>
            <b:Last>Parsonson</b:Last>
          </b:Person>
        </b:NameList>
      </b:Author>
    </b:Author>
    <b:Year>2012</b:Year>
    <b:RefOrder>3</b:RefOrder>
  </b:Source>
  <b:Source>
    <b:Tag>Bri81</b:Tag>
    <b:SourceType>BookSection</b:SourceType>
    <b:Guid>{C22E7B06-B29D-44E0-8351-CEF1FD9F8C26}</b:Guid>
    <b:Author>
      <b:Author>
        <b:NameList>
          <b:Person>
            <b:Last>Bridgeman</b:Last>
          </b:Person>
        </b:NameList>
      </b:Author>
    </b:Author>
    <b:Year>1981</b:Year>
    <b:RefOrder>4</b:RefOrder>
  </b:Source>
</b:Sources>
</file>

<file path=customXml/itemProps1.xml><?xml version="1.0" encoding="utf-8"?>
<ds:datastoreItem xmlns:ds="http://schemas.openxmlformats.org/officeDocument/2006/customXml" ds:itemID="{8746EDD1-2716-45D1-8C7E-E3FBD04A8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2159</Words>
  <Characters>12308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2020-10-16T17:22:00Z</dcterms:created>
  <dcterms:modified xsi:type="dcterms:W3CDTF">2020-10-16T17:22:00Z</dcterms:modified>
</cp:coreProperties>
</file>